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B095C" w:rsidR="00F03C5F" w:rsidP="006814A7" w:rsidRDefault="00F03C5F" w14:paraId="022AE5A0" wp14:textId="77777777">
      <w:pPr>
        <w:pStyle w:val="Title"/>
      </w:pPr>
      <w:r w:rsidRPr="002B095C">
        <w:t>National Disability Services (NDS), Western Australia</w:t>
      </w:r>
    </w:p>
    <w:p xmlns:wp14="http://schemas.microsoft.com/office/word/2010/wordml" w:rsidRPr="002B095C" w:rsidR="00F03C5F" w:rsidP="0089105D" w:rsidRDefault="00F03C5F" w14:paraId="58FA578C" wp14:textId="77777777">
      <w:pPr>
        <w:pStyle w:val="Title"/>
        <w:pBdr>
          <w:bottom w:val="single" w:color="auto" w:sz="4" w:space="1"/>
        </w:pBdr>
      </w:pPr>
      <w:r w:rsidRPr="002B095C">
        <w:t>Digital Annual Report 20</w:t>
      </w:r>
      <w:r w:rsidR="00C14DFE">
        <w:t>19</w:t>
      </w:r>
      <w:r w:rsidRPr="002B095C">
        <w:t>/</w:t>
      </w:r>
      <w:r w:rsidR="00C14DFE">
        <w:t>20</w:t>
      </w:r>
    </w:p>
    <w:p xmlns:wp14="http://schemas.microsoft.com/office/word/2010/wordml" w:rsidRPr="002B095C" w:rsidR="00F03C5F" w:rsidP="009759CF" w:rsidRDefault="00F03C5F" w14:paraId="067BD8A0" wp14:textId="77777777">
      <w:pPr>
        <w:pStyle w:val="Heading1"/>
      </w:pPr>
      <w:r w:rsidRPr="002B095C">
        <w:t>Membership</w:t>
      </w:r>
    </w:p>
    <w:p xmlns:wp14="http://schemas.microsoft.com/office/word/2010/wordml" w:rsidRPr="002B095C" w:rsidR="00F03C5F" w:rsidP="00DF760A" w:rsidRDefault="00F03C5F" w14:paraId="117F29C1" wp14:textId="77777777">
      <w:pPr>
        <w:spacing w:line="360" w:lineRule="auto"/>
      </w:pPr>
      <w:r w:rsidRPr="002B095C">
        <w:t xml:space="preserve">Attract and maintain a diverse sector-wide membership </w:t>
      </w:r>
      <w:r w:rsidR="0048269E">
        <w:t>which speaks with one voice nationally</w:t>
      </w:r>
      <w:r w:rsidR="00177A2F">
        <w:t>.</w:t>
      </w:r>
    </w:p>
    <w:p xmlns:wp14="http://schemas.microsoft.com/office/word/2010/wordml" w:rsidRPr="00616BFF" w:rsidR="00F03C5F" w:rsidP="00B81259" w:rsidRDefault="007253C7" w14:paraId="0FFF8451" wp14:textId="77777777">
      <w:pPr>
        <w:pStyle w:val="Heading2"/>
      </w:pPr>
      <w:r w:rsidRPr="003246C5">
        <w:t>NDS</w:t>
      </w:r>
      <w:r>
        <w:t xml:space="preserve"> exists for and because of our members</w:t>
      </w:r>
    </w:p>
    <w:p xmlns:wp14="http://schemas.microsoft.com/office/word/2010/wordml" w:rsidR="00D85648" w:rsidP="00442C1B" w:rsidRDefault="00442C1B" w14:paraId="6BC8EE0A" wp14:textId="77777777">
      <w:pPr>
        <w:pStyle w:val="ListParagraph"/>
        <w:numPr>
          <w:ilvl w:val="0"/>
          <w:numId w:val="13"/>
        </w:numPr>
        <w:spacing w:line="360" w:lineRule="auto"/>
        <w:rPr>
          <w:rFonts w:cs="Arial"/>
          <w:color w:val="000000" w:themeColor="text1"/>
          <w:szCs w:val="24"/>
        </w:rPr>
      </w:pPr>
      <w:r w:rsidRPr="00442C1B">
        <w:rPr>
          <w:rFonts w:cs="Arial"/>
          <w:color w:val="000000" w:themeColor="text1"/>
          <w:szCs w:val="24"/>
        </w:rPr>
        <w:t xml:space="preserve">More than 1,200 non-government specialist disability services organisations across Australia are NDS </w:t>
      </w:r>
      <w:r w:rsidRPr="00442C1B">
        <w:t>members</w:t>
      </w:r>
      <w:r w:rsidRPr="00442C1B">
        <w:rPr>
          <w:rFonts w:cs="Arial"/>
          <w:color w:val="000000" w:themeColor="text1"/>
          <w:szCs w:val="24"/>
        </w:rPr>
        <w:t xml:space="preserve">. </w:t>
      </w:r>
    </w:p>
    <w:p xmlns:wp14="http://schemas.microsoft.com/office/word/2010/wordml" w:rsidRPr="00442C1B" w:rsidR="00442C1B" w:rsidP="00442C1B" w:rsidRDefault="00442C1B" w14:paraId="4809B3A1" wp14:textId="77777777">
      <w:pPr>
        <w:pStyle w:val="ListParagraph"/>
        <w:numPr>
          <w:ilvl w:val="0"/>
          <w:numId w:val="13"/>
        </w:numPr>
        <w:spacing w:line="360" w:lineRule="auto"/>
        <w:rPr>
          <w:rFonts w:cs="Arial"/>
          <w:color w:val="000000" w:themeColor="text1"/>
          <w:szCs w:val="24"/>
        </w:rPr>
      </w:pPr>
      <w:r w:rsidRPr="00442C1B">
        <w:rPr>
          <w:rFonts w:cs="Arial"/>
          <w:color w:val="000000" w:themeColor="text1"/>
          <w:szCs w:val="24"/>
        </w:rPr>
        <w:t>Members provide full range of services: accommodation, home support, respite, therapy, communit</w:t>
      </w:r>
      <w:r w:rsidR="00177A2F">
        <w:rPr>
          <w:rFonts w:cs="Arial"/>
          <w:color w:val="000000" w:themeColor="text1"/>
          <w:szCs w:val="24"/>
        </w:rPr>
        <w:t>y participation and employment.</w:t>
      </w:r>
    </w:p>
    <w:p xmlns:wp14="http://schemas.microsoft.com/office/word/2010/wordml" w:rsidRPr="00442C1B" w:rsidR="00442C1B" w:rsidP="00442C1B" w:rsidRDefault="00442C1B" w14:paraId="1F6C05CF" wp14:textId="77777777">
      <w:pPr>
        <w:pStyle w:val="ListParagraph"/>
        <w:numPr>
          <w:ilvl w:val="0"/>
          <w:numId w:val="13"/>
        </w:numPr>
        <w:spacing w:line="360" w:lineRule="auto"/>
        <w:rPr>
          <w:rFonts w:cs="Arial"/>
          <w:color w:val="000000" w:themeColor="text1"/>
          <w:szCs w:val="24"/>
        </w:rPr>
      </w:pPr>
      <w:r w:rsidRPr="00442C1B">
        <w:rPr>
          <w:rFonts w:cs="Arial"/>
          <w:color w:val="000000" w:themeColor="text1"/>
          <w:szCs w:val="24"/>
        </w:rPr>
        <w:t xml:space="preserve">National Disability </w:t>
      </w:r>
      <w:r w:rsidRPr="00442C1B">
        <w:t>Services</w:t>
      </w:r>
      <w:r w:rsidRPr="00442C1B">
        <w:rPr>
          <w:rFonts w:cs="Arial"/>
          <w:color w:val="000000" w:themeColor="text1"/>
          <w:szCs w:val="24"/>
        </w:rPr>
        <w:t xml:space="preserve"> is Australia’s peak body for non-governmen</w:t>
      </w:r>
      <w:r w:rsidR="00177A2F">
        <w:rPr>
          <w:rFonts w:cs="Arial"/>
          <w:color w:val="000000" w:themeColor="text1"/>
          <w:szCs w:val="24"/>
        </w:rPr>
        <w:t>t disability service providers.</w:t>
      </w:r>
    </w:p>
    <w:p xmlns:wp14="http://schemas.microsoft.com/office/word/2010/wordml" w:rsidR="00017433" w:rsidP="00017433" w:rsidRDefault="000F2E3E" w14:paraId="049B2BC9" wp14:textId="77777777">
      <w:pPr>
        <w:spacing w:line="360" w:lineRule="auto"/>
        <w:ind w:left="360"/>
      </w:pPr>
      <w:hyperlink w:history="1" r:id="rId8">
        <w:r w:rsidRPr="00017433" w:rsidR="00017433">
          <w:rPr>
            <w:rStyle w:val="Hyperlink"/>
          </w:rPr>
          <w:t>View NDS Strategic Plan</w:t>
        </w:r>
      </w:hyperlink>
    </w:p>
    <w:p xmlns:wp14="http://schemas.microsoft.com/office/word/2010/wordml" w:rsidR="00442C1B" w:rsidP="00442C1B" w:rsidRDefault="00442C1B" w14:paraId="0E95C7C7" wp14:textId="77777777">
      <w:pPr>
        <w:pStyle w:val="Heading2"/>
      </w:pPr>
      <w:r>
        <w:t>Our members’ priorities drive our work</w:t>
      </w:r>
    </w:p>
    <w:p xmlns:wp14="http://schemas.microsoft.com/office/word/2010/wordml" w:rsidRPr="0057718B" w:rsidR="00017433" w:rsidP="00017433" w:rsidRDefault="00017433" w14:paraId="51ABC3C9" wp14:textId="77777777">
      <w:pPr>
        <w:pStyle w:val="ListParagraph"/>
        <w:numPr>
          <w:ilvl w:val="0"/>
          <w:numId w:val="12"/>
        </w:numPr>
        <w:spacing w:line="360" w:lineRule="auto"/>
        <w:rPr>
          <w:rFonts w:cs="Arial"/>
          <w:color w:val="000000" w:themeColor="text1"/>
          <w:szCs w:val="24"/>
        </w:rPr>
      </w:pPr>
      <w:r w:rsidRPr="0057718B">
        <w:rPr>
          <w:rFonts w:cs="Arial"/>
          <w:color w:val="000000" w:themeColor="text1"/>
          <w:szCs w:val="24"/>
        </w:rPr>
        <w:t xml:space="preserve">Attracting and maintaining a diverse, sector-wide membership which speaks with one voice </w:t>
      </w:r>
      <w:r w:rsidRPr="00017433">
        <w:t>nationally</w:t>
      </w:r>
      <w:r w:rsidRPr="0057718B">
        <w:rPr>
          <w:rFonts w:cs="Arial"/>
          <w:color w:val="000000" w:themeColor="text1"/>
          <w:szCs w:val="24"/>
        </w:rPr>
        <w:t>;</w:t>
      </w:r>
    </w:p>
    <w:p xmlns:wp14="http://schemas.microsoft.com/office/word/2010/wordml" w:rsidRPr="0057718B" w:rsidR="00017433" w:rsidP="00017433" w:rsidRDefault="00017433" w14:paraId="077B539A" wp14:textId="77777777">
      <w:pPr>
        <w:pStyle w:val="ListParagraph"/>
        <w:numPr>
          <w:ilvl w:val="0"/>
          <w:numId w:val="12"/>
        </w:numPr>
        <w:spacing w:line="360" w:lineRule="auto"/>
        <w:rPr>
          <w:rFonts w:cs="Arial"/>
          <w:color w:val="000000" w:themeColor="text1"/>
          <w:szCs w:val="24"/>
        </w:rPr>
      </w:pPr>
      <w:r w:rsidRPr="0057718B">
        <w:rPr>
          <w:rFonts w:cs="Arial"/>
          <w:color w:val="000000" w:themeColor="text1"/>
          <w:szCs w:val="24"/>
        </w:rPr>
        <w:t xml:space="preserve">Influencing </w:t>
      </w:r>
      <w:r w:rsidRPr="00017433">
        <w:t>Australian</w:t>
      </w:r>
      <w:r w:rsidRPr="0057718B">
        <w:rPr>
          <w:rFonts w:cs="Arial"/>
          <w:color w:val="000000" w:themeColor="text1"/>
          <w:szCs w:val="24"/>
        </w:rPr>
        <w:t xml:space="preserve"> governments and decision-makers in national and local conversations on disability issues;</w:t>
      </w:r>
    </w:p>
    <w:p xmlns:wp14="http://schemas.microsoft.com/office/word/2010/wordml" w:rsidRPr="0057718B" w:rsidR="00017433" w:rsidP="00017433" w:rsidRDefault="00017433" w14:paraId="651C08C0" wp14:textId="77777777">
      <w:pPr>
        <w:pStyle w:val="ListParagraph"/>
        <w:numPr>
          <w:ilvl w:val="0"/>
          <w:numId w:val="12"/>
        </w:numPr>
        <w:spacing w:line="360" w:lineRule="auto"/>
        <w:rPr>
          <w:rFonts w:cs="Arial"/>
          <w:color w:val="000000" w:themeColor="text1"/>
          <w:szCs w:val="24"/>
        </w:rPr>
      </w:pPr>
      <w:r w:rsidRPr="0057718B">
        <w:rPr>
          <w:rFonts w:cs="Arial"/>
          <w:color w:val="000000" w:themeColor="text1"/>
          <w:szCs w:val="24"/>
        </w:rPr>
        <w:t>Ensuring our members are informed and resourced to continue working as viable disability service providers; and</w:t>
      </w:r>
    </w:p>
    <w:p xmlns:wp14="http://schemas.microsoft.com/office/word/2010/wordml" w:rsidR="00017433" w:rsidP="00017433" w:rsidRDefault="00017433" w14:paraId="41F211CD" wp14:textId="77777777">
      <w:pPr>
        <w:pStyle w:val="ListParagraph"/>
        <w:numPr>
          <w:ilvl w:val="0"/>
          <w:numId w:val="12"/>
        </w:numPr>
        <w:spacing w:line="360" w:lineRule="auto"/>
      </w:pPr>
      <w:r w:rsidRPr="0057718B">
        <w:rPr>
          <w:rFonts w:cs="Arial"/>
          <w:color w:val="000000" w:themeColor="text1"/>
          <w:szCs w:val="24"/>
        </w:rPr>
        <w:t xml:space="preserve">Ensuring we </w:t>
      </w:r>
      <w:r w:rsidRPr="00017433">
        <w:t>have</w:t>
      </w:r>
      <w:r w:rsidRPr="0057718B">
        <w:rPr>
          <w:rFonts w:cs="Arial"/>
          <w:color w:val="000000" w:themeColor="text1"/>
          <w:szCs w:val="24"/>
        </w:rPr>
        <w:t xml:space="preserve"> in place the revenue and resources needed to do what our members expect of us as their </w:t>
      </w:r>
      <w:r w:rsidRPr="00017433">
        <w:t>national</w:t>
      </w:r>
      <w:r w:rsidRPr="0057718B">
        <w:rPr>
          <w:rFonts w:cs="Arial"/>
          <w:color w:val="000000" w:themeColor="text1"/>
          <w:szCs w:val="24"/>
        </w:rPr>
        <w:t xml:space="preserve"> peak body.</w:t>
      </w:r>
    </w:p>
    <w:p xmlns:wp14="http://schemas.microsoft.com/office/word/2010/wordml" w:rsidRPr="007253C7" w:rsidR="007253C7" w:rsidP="00B81259" w:rsidRDefault="007253C7" w14:paraId="0C1E9477" wp14:textId="77777777">
      <w:pPr>
        <w:pStyle w:val="Heading2"/>
        <w:rPr>
          <w:rFonts w:eastAsiaTheme="majorEastAsia"/>
        </w:rPr>
      </w:pPr>
      <w:r w:rsidRPr="007253C7">
        <w:rPr>
          <w:rFonts w:eastAsiaTheme="majorEastAsia"/>
        </w:rPr>
        <w:lastRenderedPageBreak/>
        <w:t>Local WA Focus</w:t>
      </w:r>
    </w:p>
    <w:p xmlns:wp14="http://schemas.microsoft.com/office/word/2010/wordml" w:rsidRPr="003F2552" w:rsidR="003F2552" w:rsidP="003F2552" w:rsidRDefault="003F2552" w14:paraId="36F30AA6" wp14:textId="77777777">
      <w:pPr>
        <w:spacing w:line="360" w:lineRule="auto"/>
      </w:pPr>
      <w:r w:rsidRPr="003F2552">
        <w:t>NDS in WA has</w:t>
      </w:r>
      <w:r w:rsidR="001665B7">
        <w:t xml:space="preserve"> developed and implemented </w:t>
      </w:r>
      <w:r w:rsidRPr="003F2552">
        <w:t>solutions to strengthen the disability services sector in WA and deliver better outcomes for people with disability.</w:t>
      </w:r>
    </w:p>
    <w:p xmlns:wp14="http://schemas.microsoft.com/office/word/2010/wordml" w:rsidRPr="0057718B" w:rsidR="003F2552" w:rsidP="003F2552" w:rsidRDefault="003F2552" w14:paraId="166074A5" wp14:textId="77777777">
      <w:pPr>
        <w:pStyle w:val="ListParagraph"/>
        <w:numPr>
          <w:ilvl w:val="0"/>
          <w:numId w:val="13"/>
        </w:numPr>
        <w:spacing w:line="360" w:lineRule="auto"/>
        <w:rPr>
          <w:rFonts w:cs="Arial"/>
          <w:color w:val="000000" w:themeColor="text1"/>
          <w:szCs w:val="24"/>
        </w:rPr>
      </w:pPr>
      <w:r w:rsidRPr="0057718B">
        <w:rPr>
          <w:rFonts w:cs="Arial"/>
          <w:color w:val="000000" w:themeColor="text1"/>
          <w:szCs w:val="24"/>
        </w:rPr>
        <w:t>Advocating for sound policies</w:t>
      </w:r>
    </w:p>
    <w:p xmlns:wp14="http://schemas.microsoft.com/office/word/2010/wordml" w:rsidRPr="0057718B" w:rsidR="003F2552" w:rsidP="003F2552" w:rsidRDefault="003F2552" w14:paraId="1B38B583" wp14:textId="77777777">
      <w:pPr>
        <w:pStyle w:val="ListParagraph"/>
        <w:numPr>
          <w:ilvl w:val="0"/>
          <w:numId w:val="13"/>
        </w:numPr>
        <w:spacing w:line="360" w:lineRule="auto"/>
        <w:rPr>
          <w:rFonts w:cs="Arial"/>
          <w:color w:val="000000" w:themeColor="text1"/>
          <w:szCs w:val="24"/>
        </w:rPr>
      </w:pPr>
      <w:r w:rsidRPr="0057718B">
        <w:rPr>
          <w:rFonts w:cs="Arial"/>
          <w:color w:val="000000" w:themeColor="text1"/>
          <w:szCs w:val="24"/>
        </w:rPr>
        <w:t>Ensuring the sector is funded and supported</w:t>
      </w:r>
    </w:p>
    <w:p xmlns:wp14="http://schemas.microsoft.com/office/word/2010/wordml" w:rsidRPr="0057718B" w:rsidR="003F2552" w:rsidP="003F2552" w:rsidRDefault="003F2552" w14:paraId="5685736D" wp14:textId="77777777">
      <w:pPr>
        <w:pStyle w:val="ListParagraph"/>
        <w:numPr>
          <w:ilvl w:val="0"/>
          <w:numId w:val="13"/>
        </w:numPr>
        <w:spacing w:line="360" w:lineRule="auto"/>
        <w:rPr>
          <w:rFonts w:cs="Arial"/>
          <w:color w:val="000000" w:themeColor="text1"/>
          <w:szCs w:val="24"/>
        </w:rPr>
      </w:pPr>
      <w:r w:rsidRPr="0057718B">
        <w:rPr>
          <w:rFonts w:cs="Arial"/>
          <w:color w:val="000000" w:themeColor="text1"/>
          <w:szCs w:val="24"/>
        </w:rPr>
        <w:t>Promoting the value of a diverse, sustainable and mission driven sector</w:t>
      </w:r>
    </w:p>
    <w:p xmlns:wp14="http://schemas.microsoft.com/office/word/2010/wordml" w:rsidRPr="0057718B" w:rsidR="003F2552" w:rsidP="003F2552" w:rsidRDefault="003F2552" w14:paraId="55114167" wp14:textId="77777777">
      <w:pPr>
        <w:pStyle w:val="ListParagraph"/>
        <w:numPr>
          <w:ilvl w:val="0"/>
          <w:numId w:val="13"/>
        </w:numPr>
        <w:spacing w:line="360" w:lineRule="auto"/>
        <w:rPr>
          <w:rFonts w:cs="Arial"/>
          <w:color w:val="000000" w:themeColor="text1"/>
          <w:szCs w:val="24"/>
        </w:rPr>
      </w:pPr>
      <w:r w:rsidRPr="0057718B">
        <w:rPr>
          <w:rFonts w:cs="Arial"/>
          <w:color w:val="000000" w:themeColor="text1"/>
          <w:szCs w:val="24"/>
        </w:rPr>
        <w:t>Maintaining a local and national focus on disability issues.</w:t>
      </w:r>
    </w:p>
    <w:p xmlns:wp14="http://schemas.microsoft.com/office/word/2010/wordml" w:rsidR="003F2552" w:rsidP="00DF760A" w:rsidRDefault="000F2E3E" w14:paraId="027AF86C" wp14:textId="77777777">
      <w:pPr>
        <w:spacing w:line="360" w:lineRule="auto"/>
      </w:pPr>
      <w:hyperlink w:history="1" r:id="rId9">
        <w:r w:rsidRPr="003E78F9" w:rsidR="003E78F9">
          <w:rPr>
            <w:rStyle w:val="Hyperlink"/>
          </w:rPr>
          <w:t>Membership</w:t>
        </w:r>
      </w:hyperlink>
    </w:p>
    <w:p xmlns:wp14="http://schemas.microsoft.com/office/word/2010/wordml" w:rsidRPr="002B095C" w:rsidR="0037573B" w:rsidP="009759CF" w:rsidRDefault="0037573B" w14:paraId="03A4C208" wp14:textId="77777777">
      <w:pPr>
        <w:pStyle w:val="Heading1"/>
      </w:pPr>
      <w:r w:rsidRPr="002B095C">
        <w:t>Influence</w:t>
      </w:r>
    </w:p>
    <w:p xmlns:wp14="http://schemas.microsoft.com/office/word/2010/wordml" w:rsidR="00A369F6" w:rsidP="00DF760A" w:rsidRDefault="00A369F6" w14:paraId="15D728F7" wp14:textId="77777777">
      <w:pPr>
        <w:spacing w:line="360" w:lineRule="auto"/>
      </w:pPr>
      <w:r>
        <w:t>Influencing Australian governments and decision-makers in local and national conversations on disability issues</w:t>
      </w:r>
      <w:r w:rsidR="00C54A14">
        <w:t>.</w:t>
      </w:r>
    </w:p>
    <w:p xmlns:wp14="http://schemas.microsoft.com/office/word/2010/wordml" w:rsidRPr="00616BFF" w:rsidR="00616BFF" w:rsidP="00B81259" w:rsidRDefault="00616BFF" w14:paraId="59F365AD" wp14:textId="77777777">
      <w:pPr>
        <w:pStyle w:val="Heading2"/>
      </w:pPr>
      <w:r w:rsidRPr="00616BFF">
        <w:t>Reach and Impact</w:t>
      </w:r>
    </w:p>
    <w:p xmlns:wp14="http://schemas.microsoft.com/office/word/2010/wordml" w:rsidRPr="00EB4347" w:rsidR="00FE7DBA" w:rsidP="00FE7DBA" w:rsidRDefault="00FE7DBA" w14:paraId="45BB45ED" wp14:textId="77777777">
      <w:pPr>
        <w:pStyle w:val="ListParagraph"/>
        <w:numPr>
          <w:ilvl w:val="0"/>
          <w:numId w:val="13"/>
        </w:numPr>
        <w:spacing w:line="360" w:lineRule="auto"/>
        <w:rPr>
          <w:rFonts w:cs="Arial"/>
          <w:szCs w:val="24"/>
        </w:rPr>
      </w:pPr>
      <w:r w:rsidRPr="00EB4347">
        <w:rPr>
          <w:rFonts w:cs="Arial"/>
          <w:szCs w:val="24"/>
        </w:rPr>
        <w:t>268 Government and policy meetings</w:t>
      </w:r>
    </w:p>
    <w:p xmlns:wp14="http://schemas.microsoft.com/office/word/2010/wordml" w:rsidRPr="00EB4347" w:rsidR="00FE7DBA" w:rsidP="00FE7DBA" w:rsidRDefault="00FE7DBA" w14:paraId="78B8BDE8" wp14:textId="77777777">
      <w:pPr>
        <w:pStyle w:val="ListParagraph"/>
        <w:numPr>
          <w:ilvl w:val="0"/>
          <w:numId w:val="13"/>
        </w:numPr>
        <w:spacing w:line="360" w:lineRule="auto"/>
        <w:rPr>
          <w:rFonts w:cs="Arial"/>
          <w:szCs w:val="24"/>
        </w:rPr>
      </w:pPr>
      <w:r w:rsidRPr="00EB4347">
        <w:rPr>
          <w:rFonts w:cs="Arial"/>
          <w:szCs w:val="24"/>
        </w:rPr>
        <w:t>17 WA and National Policy Submissions</w:t>
      </w:r>
    </w:p>
    <w:p xmlns:wp14="http://schemas.microsoft.com/office/word/2010/wordml" w:rsidR="00FE7DBA" w:rsidP="00FE7DBA" w:rsidRDefault="00FE7DBA" w14:paraId="285CCAFD" wp14:textId="77777777">
      <w:pPr>
        <w:pStyle w:val="ListParagraph"/>
        <w:numPr>
          <w:ilvl w:val="0"/>
          <w:numId w:val="13"/>
        </w:numPr>
        <w:spacing w:line="360" w:lineRule="auto"/>
        <w:rPr>
          <w:rFonts w:cs="Arial"/>
          <w:szCs w:val="24"/>
        </w:rPr>
      </w:pPr>
      <w:r w:rsidRPr="00EB4347">
        <w:rPr>
          <w:rFonts w:cs="Arial"/>
          <w:szCs w:val="24"/>
        </w:rPr>
        <w:t>16</w:t>
      </w:r>
      <w:r>
        <w:rPr>
          <w:rFonts w:cs="Arial"/>
          <w:szCs w:val="24"/>
        </w:rPr>
        <w:t>+</w:t>
      </w:r>
      <w:r w:rsidRPr="00EB4347">
        <w:rPr>
          <w:rFonts w:cs="Arial"/>
          <w:szCs w:val="24"/>
        </w:rPr>
        <w:t xml:space="preserve"> Steering and Working Groups</w:t>
      </w:r>
      <w:r>
        <w:rPr>
          <w:rFonts w:cs="Arial"/>
          <w:szCs w:val="24"/>
        </w:rPr>
        <w:t xml:space="preserve"> </w:t>
      </w:r>
    </w:p>
    <w:p xmlns:wp14="http://schemas.microsoft.com/office/word/2010/wordml" w:rsidRPr="00EB4347" w:rsidR="00FE7DBA" w:rsidP="00FE7DBA" w:rsidRDefault="00FE7DBA" w14:paraId="086C0841" wp14:textId="77777777">
      <w:pPr>
        <w:pStyle w:val="ListParagraph"/>
        <w:numPr>
          <w:ilvl w:val="0"/>
          <w:numId w:val="13"/>
        </w:numPr>
        <w:spacing w:line="360" w:lineRule="auto"/>
        <w:rPr>
          <w:rFonts w:cs="Arial"/>
          <w:szCs w:val="24"/>
        </w:rPr>
      </w:pPr>
      <w:r>
        <w:rPr>
          <w:rFonts w:cs="Arial"/>
          <w:szCs w:val="24"/>
        </w:rPr>
        <w:t xml:space="preserve">10 Sub Committees and Communities of practices </w:t>
      </w:r>
    </w:p>
    <w:p xmlns:wp14="http://schemas.microsoft.com/office/word/2010/wordml" w:rsidRPr="00FE7DBA" w:rsidR="00FE7DBA" w:rsidP="00FE7DBA" w:rsidRDefault="00FE7DBA" w14:paraId="4C308244" wp14:textId="77777777">
      <w:pPr>
        <w:spacing w:line="360" w:lineRule="auto"/>
      </w:pPr>
      <w:r w:rsidRPr="00FE7DBA">
        <w:t xml:space="preserve">Key Advocacy Policies Actioned by WA Government </w:t>
      </w:r>
    </w:p>
    <w:p xmlns:wp14="http://schemas.microsoft.com/office/word/2010/wordml" w:rsidR="00FE7DBA" w:rsidP="00FE7DBA" w:rsidRDefault="00FE7DBA" w14:paraId="6F509D62" wp14:textId="77777777">
      <w:pPr>
        <w:pStyle w:val="ListParagraph"/>
        <w:numPr>
          <w:ilvl w:val="0"/>
          <w:numId w:val="13"/>
        </w:numPr>
        <w:spacing w:line="360" w:lineRule="auto"/>
        <w:rPr>
          <w:rFonts w:cs="Arial"/>
          <w:szCs w:val="24"/>
        </w:rPr>
      </w:pPr>
      <w:r w:rsidRPr="000B1D96">
        <w:rPr>
          <w:rFonts w:cs="Arial"/>
          <w:szCs w:val="24"/>
        </w:rPr>
        <w:t>State Disability Strategy</w:t>
      </w:r>
    </w:p>
    <w:p xmlns:wp14="http://schemas.microsoft.com/office/word/2010/wordml" w:rsidR="00FE7DBA" w:rsidP="00FE7DBA" w:rsidRDefault="00FE7DBA" w14:paraId="4167EEE3" wp14:textId="77777777">
      <w:pPr>
        <w:pStyle w:val="ListParagraph"/>
        <w:numPr>
          <w:ilvl w:val="0"/>
          <w:numId w:val="13"/>
        </w:numPr>
        <w:spacing w:line="360" w:lineRule="auto"/>
        <w:rPr>
          <w:rFonts w:cs="Arial"/>
          <w:szCs w:val="24"/>
        </w:rPr>
      </w:pPr>
      <w:r w:rsidRPr="000B1D96">
        <w:rPr>
          <w:rFonts w:cs="Arial"/>
          <w:szCs w:val="24"/>
        </w:rPr>
        <w:t>Expansion of Changing Places Network</w:t>
      </w:r>
    </w:p>
    <w:p xmlns:wp14="http://schemas.microsoft.com/office/word/2010/wordml" w:rsidR="00FE7DBA" w:rsidP="00FE7DBA" w:rsidRDefault="00FE7DBA" w14:paraId="4CCB04C2" wp14:textId="77777777">
      <w:pPr>
        <w:pStyle w:val="ListParagraph"/>
        <w:numPr>
          <w:ilvl w:val="0"/>
          <w:numId w:val="13"/>
        </w:numPr>
        <w:spacing w:line="360" w:lineRule="auto"/>
        <w:rPr>
          <w:rFonts w:cs="Arial"/>
          <w:szCs w:val="24"/>
        </w:rPr>
      </w:pPr>
      <w:r>
        <w:rPr>
          <w:rFonts w:cs="Arial"/>
          <w:szCs w:val="24"/>
        </w:rPr>
        <w:t>NDIS</w:t>
      </w:r>
      <w:r w:rsidRPr="000B1D96">
        <w:rPr>
          <w:rFonts w:cs="Arial"/>
          <w:szCs w:val="24"/>
        </w:rPr>
        <w:t xml:space="preserve"> Transition Fund</w:t>
      </w:r>
    </w:p>
    <w:p xmlns:wp14="http://schemas.microsoft.com/office/word/2010/wordml" w:rsidR="00FE7DBA" w:rsidP="00FE7DBA" w:rsidRDefault="00FE7DBA" w14:paraId="32F54C40" wp14:textId="77777777">
      <w:pPr>
        <w:pStyle w:val="ListParagraph"/>
        <w:numPr>
          <w:ilvl w:val="0"/>
          <w:numId w:val="13"/>
        </w:numPr>
        <w:spacing w:line="360" w:lineRule="auto"/>
        <w:rPr>
          <w:rFonts w:cs="Arial"/>
          <w:szCs w:val="24"/>
        </w:rPr>
      </w:pPr>
      <w:r w:rsidRPr="000B1D96">
        <w:rPr>
          <w:rFonts w:cs="Arial"/>
          <w:szCs w:val="24"/>
        </w:rPr>
        <w:t>NDIS Transition Projects</w:t>
      </w:r>
    </w:p>
    <w:p xmlns:wp14="http://schemas.microsoft.com/office/word/2010/wordml" w:rsidR="00FE7DBA" w:rsidP="00FE7DBA" w:rsidRDefault="00FE7DBA" w14:paraId="60C61BB6" wp14:textId="77777777">
      <w:pPr>
        <w:pStyle w:val="ListParagraph"/>
        <w:numPr>
          <w:ilvl w:val="0"/>
          <w:numId w:val="13"/>
        </w:numPr>
        <w:spacing w:line="360" w:lineRule="auto"/>
        <w:rPr>
          <w:rFonts w:cs="Arial"/>
          <w:szCs w:val="24"/>
        </w:rPr>
      </w:pPr>
      <w:r w:rsidRPr="000B1D96">
        <w:rPr>
          <w:rFonts w:cs="Arial"/>
          <w:szCs w:val="24"/>
        </w:rPr>
        <w:lastRenderedPageBreak/>
        <w:t>Public Sector Employment Project for People with Disability</w:t>
      </w:r>
    </w:p>
    <w:p xmlns:wp14="http://schemas.microsoft.com/office/word/2010/wordml" w:rsidR="00FE7DBA" w:rsidP="00FE7DBA" w:rsidRDefault="00FE7DBA" w14:paraId="1BE4671D" wp14:textId="77777777">
      <w:pPr>
        <w:pStyle w:val="ListParagraph"/>
        <w:numPr>
          <w:ilvl w:val="0"/>
          <w:numId w:val="13"/>
        </w:numPr>
        <w:spacing w:line="360" w:lineRule="auto"/>
        <w:rPr>
          <w:rFonts w:cs="Arial"/>
          <w:szCs w:val="24"/>
        </w:rPr>
      </w:pPr>
      <w:r w:rsidRPr="000B1D96">
        <w:rPr>
          <w:rFonts w:cs="Arial"/>
          <w:szCs w:val="24"/>
        </w:rPr>
        <w:t>Aboriginal Employment Project</w:t>
      </w:r>
    </w:p>
    <w:p xmlns:wp14="http://schemas.microsoft.com/office/word/2010/wordml" w:rsidR="00FE7DBA" w:rsidP="00FE7DBA" w:rsidRDefault="00FE7DBA" w14:paraId="38AE96CF" wp14:textId="77777777">
      <w:pPr>
        <w:pStyle w:val="ListParagraph"/>
        <w:numPr>
          <w:ilvl w:val="0"/>
          <w:numId w:val="13"/>
        </w:numPr>
        <w:spacing w:line="360" w:lineRule="auto"/>
        <w:rPr>
          <w:rFonts w:cs="Arial"/>
          <w:szCs w:val="24"/>
        </w:rPr>
      </w:pPr>
      <w:r w:rsidRPr="000B1D96">
        <w:rPr>
          <w:rFonts w:cs="Arial"/>
          <w:szCs w:val="24"/>
        </w:rPr>
        <w:t>Customised Employment</w:t>
      </w:r>
      <w:r>
        <w:rPr>
          <w:rFonts w:cs="Arial"/>
          <w:szCs w:val="24"/>
        </w:rPr>
        <w:t xml:space="preserve"> Project</w:t>
      </w:r>
    </w:p>
    <w:p xmlns:wp14="http://schemas.microsoft.com/office/word/2010/wordml" w:rsidRPr="009B33D2" w:rsidR="00FE7DBA" w:rsidP="00FE7DBA" w:rsidRDefault="00FE7DBA" w14:paraId="548CD947" wp14:textId="77777777">
      <w:pPr>
        <w:pStyle w:val="ListParagraph"/>
        <w:numPr>
          <w:ilvl w:val="0"/>
          <w:numId w:val="13"/>
        </w:numPr>
        <w:spacing w:line="360" w:lineRule="auto"/>
        <w:rPr>
          <w:rFonts w:cs="Arial"/>
          <w:szCs w:val="24"/>
        </w:rPr>
      </w:pPr>
      <w:r w:rsidRPr="000B1D96">
        <w:rPr>
          <w:rFonts w:cs="Arial"/>
          <w:szCs w:val="24"/>
        </w:rPr>
        <w:t xml:space="preserve">Quality and Safeguarding </w:t>
      </w:r>
      <w:r>
        <w:rPr>
          <w:rFonts w:cs="Arial"/>
          <w:szCs w:val="24"/>
        </w:rPr>
        <w:t xml:space="preserve">and </w:t>
      </w:r>
      <w:r w:rsidRPr="009B33D2">
        <w:rPr>
          <w:rFonts w:cs="Arial"/>
          <w:szCs w:val="24"/>
        </w:rPr>
        <w:t>Positive Behaviour Support Practitioner Initiatives</w:t>
      </w:r>
    </w:p>
    <w:p xmlns:wp14="http://schemas.microsoft.com/office/word/2010/wordml" w:rsidR="00FE7DBA" w:rsidP="00FE7DBA" w:rsidRDefault="00FE7DBA" w14:paraId="4E78BFBC" wp14:textId="77777777">
      <w:pPr>
        <w:pStyle w:val="ListParagraph"/>
        <w:numPr>
          <w:ilvl w:val="0"/>
          <w:numId w:val="13"/>
        </w:numPr>
        <w:spacing w:line="360" w:lineRule="auto"/>
        <w:rPr>
          <w:rFonts w:cs="Arial"/>
          <w:szCs w:val="24"/>
        </w:rPr>
      </w:pPr>
      <w:r w:rsidRPr="000B1D96">
        <w:rPr>
          <w:rFonts w:cs="Arial"/>
          <w:szCs w:val="24"/>
        </w:rPr>
        <w:t>Workforce Initiatives</w:t>
      </w:r>
    </w:p>
    <w:p xmlns:wp14="http://schemas.microsoft.com/office/word/2010/wordml" w:rsidR="00FE7DBA" w:rsidP="00FE7DBA" w:rsidRDefault="00FE7DBA" w14:paraId="162FDA5F" wp14:textId="77777777">
      <w:pPr>
        <w:pStyle w:val="ListParagraph"/>
        <w:numPr>
          <w:ilvl w:val="0"/>
          <w:numId w:val="13"/>
        </w:numPr>
        <w:spacing w:line="360" w:lineRule="auto"/>
        <w:rPr>
          <w:rFonts w:cs="Arial"/>
          <w:szCs w:val="24"/>
        </w:rPr>
      </w:pPr>
      <w:r w:rsidRPr="000B1D96">
        <w:rPr>
          <w:rFonts w:cs="Arial"/>
          <w:szCs w:val="24"/>
        </w:rPr>
        <w:t>Skills Passport</w:t>
      </w:r>
    </w:p>
    <w:p xmlns:wp14="http://schemas.microsoft.com/office/word/2010/wordml" w:rsidR="00FE7DBA" w:rsidP="00FE7DBA" w:rsidRDefault="00FE7DBA" w14:paraId="7178766D" wp14:textId="77777777">
      <w:pPr>
        <w:pStyle w:val="ListParagraph"/>
        <w:numPr>
          <w:ilvl w:val="0"/>
          <w:numId w:val="13"/>
        </w:numPr>
        <w:spacing w:line="360" w:lineRule="auto"/>
        <w:rPr>
          <w:rFonts w:cs="Arial"/>
          <w:szCs w:val="24"/>
        </w:rPr>
      </w:pPr>
      <w:r w:rsidRPr="000B1D96">
        <w:rPr>
          <w:rFonts w:cs="Arial"/>
          <w:szCs w:val="24"/>
        </w:rPr>
        <w:t>Rural Innovation Workforce Fund</w:t>
      </w:r>
    </w:p>
    <w:p xmlns:wp14="http://schemas.microsoft.com/office/word/2010/wordml" w:rsidRPr="000B1D96" w:rsidR="00FE7DBA" w:rsidP="00FE7DBA" w:rsidRDefault="00FE7DBA" w14:paraId="2FA842EC" wp14:textId="77777777">
      <w:pPr>
        <w:pStyle w:val="ListParagraph"/>
        <w:numPr>
          <w:ilvl w:val="0"/>
          <w:numId w:val="13"/>
        </w:numPr>
        <w:spacing w:line="360" w:lineRule="auto"/>
        <w:rPr>
          <w:rFonts w:cs="Arial"/>
          <w:szCs w:val="24"/>
        </w:rPr>
      </w:pPr>
      <w:r w:rsidRPr="000B1D96">
        <w:rPr>
          <w:rFonts w:cs="Arial"/>
          <w:szCs w:val="24"/>
        </w:rPr>
        <w:t>Information and Sector Support Project</w:t>
      </w:r>
      <w:r w:rsidR="00177A2F">
        <w:rPr>
          <w:rFonts w:cs="Arial"/>
          <w:szCs w:val="24"/>
        </w:rPr>
        <w:t>.</w:t>
      </w:r>
    </w:p>
    <w:p xmlns:wp14="http://schemas.microsoft.com/office/word/2010/wordml" w:rsidR="00D85648" w:rsidP="00D85648" w:rsidRDefault="00D85648" w14:paraId="5CB1CAEB" wp14:textId="77777777">
      <w:pPr>
        <w:pStyle w:val="Heading2"/>
      </w:pPr>
      <w:r>
        <w:t>Reach and Impact</w:t>
      </w:r>
    </w:p>
    <w:p xmlns:wp14="http://schemas.microsoft.com/office/word/2010/wordml" w:rsidRPr="00D85648" w:rsidR="00D85648" w:rsidP="00D85648" w:rsidRDefault="00D85648" w14:paraId="14F896B2" wp14:textId="77777777">
      <w:pPr>
        <w:pStyle w:val="ListParagraph"/>
        <w:numPr>
          <w:ilvl w:val="0"/>
          <w:numId w:val="13"/>
        </w:numPr>
        <w:spacing w:line="360" w:lineRule="auto"/>
        <w:rPr>
          <w:rFonts w:cs="Arial"/>
          <w:szCs w:val="24"/>
        </w:rPr>
      </w:pPr>
      <w:r w:rsidRPr="00D85648">
        <w:rPr>
          <w:rFonts w:cs="Arial"/>
          <w:szCs w:val="24"/>
        </w:rPr>
        <w:t>State Government Reference Groups</w:t>
      </w:r>
    </w:p>
    <w:p xmlns:wp14="http://schemas.microsoft.com/office/word/2010/wordml" w:rsidRPr="00D85648" w:rsidR="00D85648" w:rsidP="00D85648" w:rsidRDefault="00D85648" w14:paraId="7D25CD5C" wp14:textId="77777777">
      <w:pPr>
        <w:pStyle w:val="ListParagraph"/>
        <w:numPr>
          <w:ilvl w:val="0"/>
          <w:numId w:val="13"/>
        </w:numPr>
        <w:spacing w:line="360" w:lineRule="auto"/>
        <w:rPr>
          <w:rFonts w:cs="Arial"/>
          <w:szCs w:val="24"/>
        </w:rPr>
      </w:pPr>
      <w:r w:rsidRPr="00D85648">
        <w:rPr>
          <w:rFonts w:cs="Arial"/>
          <w:szCs w:val="24"/>
        </w:rPr>
        <w:t>NDIS WA Transition Advisory Groups</w:t>
      </w:r>
    </w:p>
    <w:p xmlns:wp14="http://schemas.microsoft.com/office/word/2010/wordml" w:rsidRPr="00D85648" w:rsidR="00D85648" w:rsidP="00D85648" w:rsidRDefault="00D85648" w14:paraId="06FEF544" wp14:textId="77777777">
      <w:pPr>
        <w:pStyle w:val="ListParagraph"/>
        <w:numPr>
          <w:ilvl w:val="0"/>
          <w:numId w:val="13"/>
        </w:numPr>
        <w:spacing w:line="360" w:lineRule="auto"/>
        <w:rPr>
          <w:rFonts w:cs="Arial"/>
          <w:szCs w:val="24"/>
        </w:rPr>
      </w:pPr>
      <w:r w:rsidRPr="00D85648">
        <w:rPr>
          <w:rFonts w:cs="Arial"/>
          <w:szCs w:val="24"/>
        </w:rPr>
        <w:t>National Disability Strategy</w:t>
      </w:r>
    </w:p>
    <w:p xmlns:wp14="http://schemas.microsoft.com/office/word/2010/wordml" w:rsidRPr="00D85648" w:rsidR="00D85648" w:rsidP="00D85648" w:rsidRDefault="00D85648" w14:paraId="232491C5" wp14:textId="77777777">
      <w:pPr>
        <w:pStyle w:val="ListParagraph"/>
        <w:numPr>
          <w:ilvl w:val="0"/>
          <w:numId w:val="13"/>
        </w:numPr>
        <w:spacing w:line="360" w:lineRule="auto"/>
        <w:rPr>
          <w:rFonts w:cs="Arial"/>
          <w:szCs w:val="24"/>
        </w:rPr>
      </w:pPr>
      <w:r w:rsidRPr="00D85648">
        <w:rPr>
          <w:rFonts w:cs="Arial"/>
          <w:szCs w:val="24"/>
        </w:rPr>
        <w:t>WA Supporting Communities Forum</w:t>
      </w:r>
    </w:p>
    <w:p xmlns:wp14="http://schemas.microsoft.com/office/word/2010/wordml" w:rsidRPr="00D85648" w:rsidR="00D85648" w:rsidP="00D85648" w:rsidRDefault="00D85648" w14:paraId="22447ED2" wp14:textId="77777777">
      <w:pPr>
        <w:pStyle w:val="ListParagraph"/>
        <w:numPr>
          <w:ilvl w:val="0"/>
          <w:numId w:val="13"/>
        </w:numPr>
        <w:spacing w:line="360" w:lineRule="auto"/>
        <w:rPr>
          <w:rFonts w:cs="Arial"/>
          <w:szCs w:val="24"/>
        </w:rPr>
      </w:pPr>
      <w:r w:rsidRPr="00D85648">
        <w:rPr>
          <w:rFonts w:cs="Arial"/>
          <w:szCs w:val="24"/>
        </w:rPr>
        <w:t>WA NDIS Market Review</w:t>
      </w:r>
    </w:p>
    <w:p xmlns:wp14="http://schemas.microsoft.com/office/word/2010/wordml" w:rsidR="00D85648" w:rsidP="00D85648" w:rsidRDefault="00D85648" w14:paraId="6357140E" wp14:textId="77777777">
      <w:pPr>
        <w:pStyle w:val="ListParagraph"/>
        <w:numPr>
          <w:ilvl w:val="0"/>
          <w:numId w:val="13"/>
        </w:numPr>
        <w:spacing w:line="360" w:lineRule="auto"/>
        <w:rPr>
          <w:rFonts w:cs="Arial"/>
          <w:szCs w:val="24"/>
        </w:rPr>
      </w:pPr>
      <w:r w:rsidRPr="00D85648">
        <w:rPr>
          <w:rFonts w:cs="Arial"/>
          <w:szCs w:val="24"/>
        </w:rPr>
        <w:t>METRONET Access and Inclusion Advisory Group</w:t>
      </w:r>
    </w:p>
    <w:p xmlns:wp14="http://schemas.microsoft.com/office/word/2010/wordml" w:rsidR="00D85648" w:rsidP="00D85648" w:rsidRDefault="00D85648" w14:paraId="4AF0EB85" wp14:textId="77777777">
      <w:pPr>
        <w:pStyle w:val="ListParagraph"/>
        <w:numPr>
          <w:ilvl w:val="0"/>
          <w:numId w:val="13"/>
        </w:numPr>
        <w:spacing w:line="360" w:lineRule="auto"/>
        <w:rPr>
          <w:rFonts w:cs="Arial"/>
          <w:szCs w:val="24"/>
        </w:rPr>
      </w:pPr>
      <w:r>
        <w:rPr>
          <w:rFonts w:cs="Arial"/>
          <w:szCs w:val="24"/>
        </w:rPr>
        <w:t>Social Assistance and Allied Workforce Steering Committee</w:t>
      </w:r>
    </w:p>
    <w:p xmlns:wp14="http://schemas.microsoft.com/office/word/2010/wordml" w:rsidR="00D85648" w:rsidP="00D85648" w:rsidRDefault="00D85648" w14:paraId="7110C720" wp14:textId="77777777">
      <w:pPr>
        <w:pStyle w:val="ListParagraph"/>
        <w:numPr>
          <w:ilvl w:val="0"/>
          <w:numId w:val="13"/>
        </w:numPr>
        <w:spacing w:line="360" w:lineRule="auto"/>
        <w:rPr>
          <w:rFonts w:cs="Arial"/>
          <w:szCs w:val="24"/>
        </w:rPr>
      </w:pPr>
      <w:r>
        <w:rPr>
          <w:rFonts w:cs="Arial"/>
          <w:szCs w:val="24"/>
        </w:rPr>
        <w:t>Containers for Change Technical Working Group</w:t>
      </w:r>
    </w:p>
    <w:p xmlns:wp14="http://schemas.microsoft.com/office/word/2010/wordml" w:rsidRPr="00D85648" w:rsidR="00D85648" w:rsidP="1C79847A" w:rsidRDefault="00D85648" w14:paraId="0A37501D" wp14:textId="3990425C">
      <w:pPr>
        <w:pStyle w:val="ListParagraph"/>
        <w:numPr>
          <w:ilvl w:val="0"/>
          <w:numId w:val="13"/>
        </w:numPr>
        <w:spacing w:line="360" w:lineRule="auto"/>
        <w:rPr>
          <w:rFonts w:cs="Arial"/>
        </w:rPr>
      </w:pPr>
      <w:r w:rsidRPr="1C79847A" w:rsidR="00D85648">
        <w:rPr>
          <w:rFonts w:cs="Arial"/>
        </w:rPr>
        <w:t>Co-Chair of the COVID-19 Taskforce with the Department of Communities</w:t>
      </w:r>
    </w:p>
    <w:p xmlns:wp14="http://schemas.microsoft.com/office/word/2010/wordml" w:rsidRPr="00616BFF" w:rsidR="00616BFF" w:rsidP="00B81259" w:rsidRDefault="00616BFF" w14:paraId="40C5301B" wp14:textId="77777777">
      <w:pPr>
        <w:pStyle w:val="Heading2"/>
      </w:pPr>
      <w:r w:rsidRPr="00616BFF">
        <w:lastRenderedPageBreak/>
        <w:t>NDS WA State Budget Priorities 20</w:t>
      </w:r>
      <w:r w:rsidR="003D47DC">
        <w:t>20</w:t>
      </w:r>
      <w:r w:rsidRPr="00616BFF">
        <w:t>/</w:t>
      </w:r>
      <w:r w:rsidR="00B800D6">
        <w:t>2</w:t>
      </w:r>
      <w:r w:rsidR="003D47DC">
        <w:t>1</w:t>
      </w:r>
    </w:p>
    <w:p xmlns:wp14="http://schemas.microsoft.com/office/word/2010/wordml" w:rsidRPr="00FE7DBA" w:rsidR="00FE7DBA" w:rsidP="00FE7DBA" w:rsidRDefault="00FE7DBA" w14:paraId="4C360C4F" wp14:textId="77777777">
      <w:pPr>
        <w:pStyle w:val="ListParagraph"/>
        <w:numPr>
          <w:ilvl w:val="0"/>
          <w:numId w:val="3"/>
        </w:numPr>
        <w:spacing w:line="360" w:lineRule="auto"/>
      </w:pPr>
      <w:r w:rsidRPr="00FE7DBA">
        <w:t>Policy and advocacy centrepiece</w:t>
      </w:r>
      <w:r w:rsidR="00177A2F">
        <w:t>.</w:t>
      </w:r>
    </w:p>
    <w:p xmlns:wp14="http://schemas.microsoft.com/office/word/2010/wordml" w:rsidRPr="00FE7DBA" w:rsidR="00FE7DBA" w:rsidP="00FE7DBA" w:rsidRDefault="00FE7DBA" w14:paraId="43E89B1C" wp14:textId="77777777">
      <w:pPr>
        <w:pStyle w:val="ListParagraph"/>
        <w:numPr>
          <w:ilvl w:val="0"/>
          <w:numId w:val="3"/>
        </w:numPr>
        <w:spacing w:line="360" w:lineRule="auto"/>
      </w:pPr>
      <w:r w:rsidRPr="00FE7DBA">
        <w:t>Key peak advocacy submission highly regarded by Government, demonstrated by the high take up of P</w:t>
      </w:r>
      <w:r w:rsidR="003D47DC">
        <w:t xml:space="preserve">re-Budget Submission </w:t>
      </w:r>
      <w:r w:rsidRPr="00FE7DBA">
        <w:t>recommendations actioned into Government policy</w:t>
      </w:r>
      <w:r w:rsidR="00177A2F">
        <w:t>.</w:t>
      </w:r>
    </w:p>
    <w:p xmlns:wp14="http://schemas.microsoft.com/office/word/2010/wordml" w:rsidRPr="00FE7DBA" w:rsidR="00FE7DBA" w:rsidP="00FE7DBA" w:rsidRDefault="00FE7DBA" w14:paraId="6D9AB5F0" wp14:textId="77777777">
      <w:pPr>
        <w:pStyle w:val="ListParagraph"/>
        <w:numPr>
          <w:ilvl w:val="0"/>
          <w:numId w:val="3"/>
        </w:numPr>
        <w:spacing w:line="360" w:lineRule="auto"/>
      </w:pPr>
      <w:r w:rsidRPr="00FE7DBA">
        <w:t>Developed in consultation with NDS members and sector stakeholders</w:t>
      </w:r>
      <w:r w:rsidR="00177A2F">
        <w:t>.</w:t>
      </w:r>
    </w:p>
    <w:p xmlns:wp14="http://schemas.microsoft.com/office/word/2010/wordml" w:rsidRPr="00FE7DBA" w:rsidR="00FE7DBA" w:rsidP="00FE7DBA" w:rsidRDefault="00FE7DBA" w14:paraId="616C4627" wp14:textId="77777777">
      <w:pPr>
        <w:pStyle w:val="ListParagraph"/>
        <w:numPr>
          <w:ilvl w:val="0"/>
          <w:numId w:val="3"/>
        </w:numPr>
        <w:spacing w:line="360" w:lineRule="auto"/>
      </w:pPr>
      <w:r w:rsidRPr="00FE7DBA">
        <w:t>Identified two priority areas critical in guiding the State Government’s attention and future investment in disability:</w:t>
      </w:r>
    </w:p>
    <w:p xmlns:wp14="http://schemas.microsoft.com/office/word/2010/wordml" w:rsidRPr="00FE7DBA" w:rsidR="00FE7DBA" w:rsidP="00FE7DBA" w:rsidRDefault="00FE7DBA" w14:paraId="272E438A" wp14:textId="77777777">
      <w:pPr>
        <w:pStyle w:val="ListParagraph"/>
        <w:numPr>
          <w:ilvl w:val="1"/>
          <w:numId w:val="14"/>
        </w:numPr>
        <w:spacing w:line="360" w:lineRule="auto"/>
      </w:pPr>
      <w:r w:rsidRPr="00FE7DBA">
        <w:t>Supporting a sustainable, innovative disability sector to deliver the NDIS</w:t>
      </w:r>
    </w:p>
    <w:p xmlns:wp14="http://schemas.microsoft.com/office/word/2010/wordml" w:rsidRPr="00FE7DBA" w:rsidR="00FE7DBA" w:rsidP="00FE7DBA" w:rsidRDefault="00FE7DBA" w14:paraId="5273D664" wp14:textId="77777777">
      <w:pPr>
        <w:pStyle w:val="ListParagraph"/>
        <w:numPr>
          <w:ilvl w:val="1"/>
          <w:numId w:val="14"/>
        </w:numPr>
        <w:spacing w:line="360" w:lineRule="auto"/>
      </w:pPr>
      <w:r w:rsidRPr="00FE7DBA">
        <w:t>Building an inclusive WA community</w:t>
      </w:r>
    </w:p>
    <w:p xmlns:wp14="http://schemas.microsoft.com/office/word/2010/wordml" w:rsidR="00B800D6" w:rsidP="00C54A14" w:rsidRDefault="00B800D6" w14:paraId="15C3813B" wp14:textId="77777777">
      <w:pPr>
        <w:spacing w:line="360" w:lineRule="auto"/>
      </w:pPr>
      <w:r>
        <w:t xml:space="preserve">For more information, please view the </w:t>
      </w:r>
      <w:hyperlink w:history="1" r:id="rId10">
        <w:r w:rsidRPr="00FE7DBA">
          <w:rPr>
            <w:rStyle w:val="Hyperlink"/>
          </w:rPr>
          <w:t>NDS WA 20</w:t>
        </w:r>
        <w:r w:rsidRPr="00FE7DBA" w:rsidR="00FE7DBA">
          <w:rPr>
            <w:rStyle w:val="Hyperlink"/>
          </w:rPr>
          <w:t>20-21</w:t>
        </w:r>
        <w:r w:rsidRPr="00FE7DBA">
          <w:rPr>
            <w:rStyle w:val="Hyperlink"/>
          </w:rPr>
          <w:t xml:space="preserve"> Pre-Budget Submission</w:t>
        </w:r>
      </w:hyperlink>
      <w:r w:rsidR="00C54A14">
        <w:t>.</w:t>
      </w:r>
    </w:p>
    <w:p xmlns:wp14="http://schemas.microsoft.com/office/word/2010/wordml" w:rsidR="00FE7DBA" w:rsidP="00FE7DBA" w:rsidRDefault="000F2E3E" w14:paraId="1AE99837" wp14:textId="77777777">
      <w:pPr>
        <w:spacing w:after="0"/>
        <w:rPr>
          <w:rFonts w:cs="Arial"/>
          <w:szCs w:val="24"/>
        </w:rPr>
      </w:pPr>
      <w:hyperlink w:history="1" r:id="rId11">
        <w:r w:rsidRPr="00FE7DBA" w:rsidR="00FE7DBA">
          <w:rPr>
            <w:rStyle w:val="Hyperlink"/>
            <w:rFonts w:cs="Arial"/>
            <w:szCs w:val="24"/>
          </w:rPr>
          <w:t>Ajay and Barry</w:t>
        </w:r>
      </w:hyperlink>
    </w:p>
    <w:p xmlns:wp14="http://schemas.microsoft.com/office/word/2010/wordml" w:rsidRPr="00DC284C" w:rsidR="00FE7DBA" w:rsidP="00FE7DBA" w:rsidRDefault="000F2E3E" w14:paraId="5E63692B" wp14:textId="77777777">
      <w:pPr>
        <w:spacing w:after="0"/>
        <w:rPr>
          <w:rFonts w:cs="Arial"/>
          <w:szCs w:val="24"/>
        </w:rPr>
      </w:pPr>
      <w:hyperlink w:history="1" r:id="rId12">
        <w:r w:rsidRPr="00FE7DBA" w:rsidR="00FE7DBA">
          <w:rPr>
            <w:rStyle w:val="Hyperlink"/>
            <w:rFonts w:cs="Arial"/>
            <w:szCs w:val="24"/>
          </w:rPr>
          <w:t>Carol</w:t>
        </w:r>
      </w:hyperlink>
    </w:p>
    <w:p xmlns:wp14="http://schemas.microsoft.com/office/word/2010/wordml" w:rsidRPr="00DC284C" w:rsidR="00FE7DBA" w:rsidP="00FE7DBA" w:rsidRDefault="000F2E3E" w14:paraId="393E1BA1" wp14:textId="77777777">
      <w:pPr>
        <w:spacing w:after="0"/>
        <w:rPr>
          <w:rFonts w:cs="Arial"/>
          <w:szCs w:val="24"/>
        </w:rPr>
      </w:pPr>
      <w:hyperlink w:history="1" r:id="rId13">
        <w:r w:rsidRPr="00FE7DBA" w:rsidR="00FE7DBA">
          <w:rPr>
            <w:rStyle w:val="Hyperlink"/>
            <w:rFonts w:cs="Arial"/>
            <w:szCs w:val="24"/>
          </w:rPr>
          <w:t>Sophie K</w:t>
        </w:r>
      </w:hyperlink>
    </w:p>
    <w:p xmlns:wp14="http://schemas.microsoft.com/office/word/2010/wordml" w:rsidR="00B800D6" w:rsidP="00B81259" w:rsidRDefault="00FE7DBA" w14:paraId="71113D07" wp14:textId="77777777">
      <w:pPr>
        <w:pStyle w:val="Heading2"/>
      </w:pPr>
      <w:r>
        <w:t>Public Sector Employment</w:t>
      </w:r>
    </w:p>
    <w:p xmlns:wp14="http://schemas.microsoft.com/office/word/2010/wordml" w:rsidRPr="00FE7DBA" w:rsidR="00FE7DBA" w:rsidP="00FE7DBA" w:rsidRDefault="00FE7DBA" w14:paraId="433D13A5" wp14:textId="77777777">
      <w:pPr>
        <w:spacing w:line="360" w:lineRule="auto"/>
      </w:pPr>
      <w:r w:rsidRPr="00FE7DBA">
        <w:t xml:space="preserve">Working with NDS members and </w:t>
      </w:r>
      <w:r w:rsidR="001665B7">
        <w:t xml:space="preserve">public sector agencies </w:t>
      </w:r>
      <w:r w:rsidRPr="00FE7DBA">
        <w:t xml:space="preserve">to increase employment for people with disability. </w:t>
      </w:r>
    </w:p>
    <w:p xmlns:wp14="http://schemas.microsoft.com/office/word/2010/wordml" w:rsidRPr="008A7C64" w:rsidR="00FE7DBA" w:rsidP="00FE7DBA" w:rsidRDefault="00FE7DBA" w14:paraId="3ECD4C8D" wp14:textId="77777777">
      <w:pPr>
        <w:pStyle w:val="ListParagraph"/>
        <w:numPr>
          <w:ilvl w:val="0"/>
          <w:numId w:val="13"/>
        </w:numPr>
        <w:spacing w:line="360" w:lineRule="auto"/>
        <w:rPr>
          <w:rFonts w:cs="Arial"/>
          <w:szCs w:val="24"/>
        </w:rPr>
      </w:pPr>
      <w:r w:rsidRPr="008A7C64">
        <w:rPr>
          <w:rFonts w:cs="Arial"/>
          <w:szCs w:val="24"/>
        </w:rPr>
        <w:t>Co-design and Pro</w:t>
      </w:r>
      <w:r>
        <w:rPr>
          <w:rFonts w:cs="Arial"/>
          <w:szCs w:val="24"/>
        </w:rPr>
        <w:t>ject reference group</w:t>
      </w:r>
      <w:r w:rsidR="003D47DC">
        <w:rPr>
          <w:rFonts w:cs="Arial"/>
          <w:szCs w:val="24"/>
        </w:rPr>
        <w:t xml:space="preserve"> with our employment provider members</w:t>
      </w:r>
    </w:p>
    <w:p xmlns:wp14="http://schemas.microsoft.com/office/word/2010/wordml" w:rsidRPr="008A7C64" w:rsidR="00FE7DBA" w:rsidP="00FE7DBA" w:rsidRDefault="000F2E3E" w14:paraId="7A5DC5A3" wp14:textId="77777777">
      <w:pPr>
        <w:pStyle w:val="ListParagraph"/>
        <w:numPr>
          <w:ilvl w:val="0"/>
          <w:numId w:val="13"/>
        </w:numPr>
        <w:spacing w:line="360" w:lineRule="auto"/>
        <w:rPr>
          <w:rFonts w:cs="Arial"/>
          <w:szCs w:val="24"/>
        </w:rPr>
      </w:pPr>
      <w:hyperlink w:history="1" r:id="rId14">
        <w:r w:rsidRPr="001E0AD6" w:rsidR="00FE7DBA">
          <w:rPr>
            <w:rStyle w:val="Hyperlink"/>
            <w:rFonts w:cs="Arial"/>
            <w:szCs w:val="24"/>
          </w:rPr>
          <w:t>Agency self-assessment and action plan</w:t>
        </w:r>
      </w:hyperlink>
    </w:p>
    <w:p xmlns:wp14="http://schemas.microsoft.com/office/word/2010/wordml" w:rsidRPr="001E0AD6" w:rsidR="00FE7DBA" w:rsidP="00FE7DBA" w:rsidRDefault="000F2E3E" w14:paraId="4DCBE989" wp14:textId="77777777">
      <w:pPr>
        <w:pStyle w:val="ListParagraph"/>
        <w:numPr>
          <w:ilvl w:val="0"/>
          <w:numId w:val="13"/>
        </w:numPr>
        <w:spacing w:line="360" w:lineRule="auto"/>
        <w:rPr>
          <w:rFonts w:cs="Arial"/>
          <w:szCs w:val="24"/>
        </w:rPr>
      </w:pPr>
      <w:hyperlink w:history="1" r:id="rId15">
        <w:r w:rsidRPr="003E2886" w:rsidR="00FE7DBA">
          <w:rPr>
            <w:rStyle w:val="Hyperlink"/>
            <w:rFonts w:cs="Arial"/>
            <w:szCs w:val="24"/>
          </w:rPr>
          <w:t xml:space="preserve">15 accompanying checklists, factsheets, </w:t>
        </w:r>
        <w:r w:rsidRPr="003E2886" w:rsidR="001E0AD6">
          <w:rPr>
            <w:rStyle w:val="Hyperlink"/>
            <w:rFonts w:cs="Arial"/>
            <w:szCs w:val="24"/>
          </w:rPr>
          <w:t>templates and mentoring program</w:t>
        </w:r>
      </w:hyperlink>
    </w:p>
    <w:p xmlns:wp14="http://schemas.microsoft.com/office/word/2010/wordml" w:rsidRPr="008A7C64" w:rsidR="00FE7DBA" w:rsidP="00FE7DBA" w:rsidRDefault="00FE7DBA" w14:paraId="3B855B1D" wp14:textId="77777777">
      <w:pPr>
        <w:pStyle w:val="ListParagraph"/>
        <w:numPr>
          <w:ilvl w:val="0"/>
          <w:numId w:val="13"/>
        </w:numPr>
        <w:spacing w:line="360" w:lineRule="auto"/>
        <w:rPr>
          <w:rFonts w:cs="Arial"/>
          <w:szCs w:val="24"/>
        </w:rPr>
      </w:pPr>
      <w:r>
        <w:rPr>
          <w:rFonts w:cs="Arial"/>
          <w:szCs w:val="24"/>
        </w:rPr>
        <w:t xml:space="preserve">Eight State Government </w:t>
      </w:r>
      <w:r w:rsidRPr="008A7C64">
        <w:rPr>
          <w:rFonts w:cs="Arial"/>
          <w:szCs w:val="24"/>
        </w:rPr>
        <w:t>agencies on</w:t>
      </w:r>
      <w:r>
        <w:rPr>
          <w:rFonts w:cs="Arial"/>
          <w:szCs w:val="24"/>
        </w:rPr>
        <w:t>-</w:t>
      </w:r>
      <w:r w:rsidRPr="008A7C64">
        <w:rPr>
          <w:rFonts w:cs="Arial"/>
          <w:szCs w:val="24"/>
        </w:rPr>
        <w:t>boarded as project partners</w:t>
      </w:r>
    </w:p>
    <w:p xmlns:wp14="http://schemas.microsoft.com/office/word/2010/wordml" w:rsidRPr="008A7C64" w:rsidR="00FE7DBA" w:rsidP="00FE7DBA" w:rsidRDefault="00FE7DBA" w14:paraId="11D14FF3" wp14:textId="77777777">
      <w:pPr>
        <w:pStyle w:val="ListParagraph"/>
        <w:numPr>
          <w:ilvl w:val="0"/>
          <w:numId w:val="13"/>
        </w:numPr>
        <w:spacing w:line="360" w:lineRule="auto"/>
        <w:rPr>
          <w:rFonts w:cs="Arial"/>
          <w:szCs w:val="24"/>
        </w:rPr>
      </w:pPr>
      <w:r w:rsidRPr="008A7C64">
        <w:rPr>
          <w:rFonts w:cs="Arial"/>
          <w:szCs w:val="24"/>
        </w:rPr>
        <w:t>Agencies provided with individualised support to implement resources into agency policies and practices</w:t>
      </w:r>
      <w:r w:rsidR="00167708">
        <w:rPr>
          <w:rFonts w:cs="Arial"/>
          <w:szCs w:val="24"/>
        </w:rPr>
        <w:t xml:space="preserve"> </w:t>
      </w:r>
    </w:p>
    <w:p xmlns:wp14="http://schemas.microsoft.com/office/word/2010/wordml" w:rsidRPr="008A7C64" w:rsidR="00FE7DBA" w:rsidP="00FE7DBA" w:rsidRDefault="00FE7DBA" w14:paraId="04F3F37D" wp14:textId="77777777">
      <w:pPr>
        <w:pStyle w:val="ListParagraph"/>
        <w:numPr>
          <w:ilvl w:val="0"/>
          <w:numId w:val="13"/>
        </w:numPr>
        <w:spacing w:line="360" w:lineRule="auto"/>
        <w:rPr>
          <w:rFonts w:cs="Arial"/>
          <w:szCs w:val="24"/>
        </w:rPr>
      </w:pPr>
      <w:r>
        <w:rPr>
          <w:rFonts w:cs="Arial"/>
          <w:szCs w:val="24"/>
        </w:rPr>
        <w:lastRenderedPageBreak/>
        <w:t>Tailored workshops delivered</w:t>
      </w:r>
    </w:p>
    <w:p xmlns:wp14="http://schemas.microsoft.com/office/word/2010/wordml" w:rsidRPr="002E3C52" w:rsidR="00FE7DBA" w:rsidP="00FE7DBA" w:rsidRDefault="00FE7DBA" w14:paraId="69BE8349" wp14:textId="77777777">
      <w:pPr>
        <w:pStyle w:val="ListParagraph"/>
        <w:numPr>
          <w:ilvl w:val="0"/>
          <w:numId w:val="13"/>
        </w:numPr>
        <w:spacing w:line="360" w:lineRule="auto"/>
        <w:rPr>
          <w:rFonts w:cs="Arial"/>
          <w:szCs w:val="24"/>
        </w:rPr>
      </w:pPr>
      <w:r w:rsidRPr="002E3C52">
        <w:rPr>
          <w:rFonts w:cs="Arial"/>
          <w:szCs w:val="24"/>
        </w:rPr>
        <w:t xml:space="preserve">Online </w:t>
      </w:r>
      <w:hyperlink w:history="1" r:id="rId16">
        <w:r w:rsidRPr="00C4022E">
          <w:rPr>
            <w:rStyle w:val="Hyperlink"/>
            <w:rFonts w:cs="Arial"/>
            <w:szCs w:val="24"/>
          </w:rPr>
          <w:t>Disab</w:t>
        </w:r>
        <w:r w:rsidRPr="00C4022E" w:rsidR="002E3C52">
          <w:rPr>
            <w:rStyle w:val="Hyperlink"/>
            <w:rFonts w:cs="Arial"/>
            <w:szCs w:val="24"/>
          </w:rPr>
          <w:t>ility awareness training module</w:t>
        </w:r>
      </w:hyperlink>
      <w:r w:rsidR="00177A2F">
        <w:rPr>
          <w:rStyle w:val="Hyperlink"/>
          <w:rFonts w:cs="Arial"/>
          <w:szCs w:val="24"/>
        </w:rPr>
        <w:t>.</w:t>
      </w:r>
    </w:p>
    <w:p xmlns:wp14="http://schemas.microsoft.com/office/word/2010/wordml" w:rsidRPr="00FE7DBA" w:rsidR="00FE7DBA" w:rsidP="00FE7DBA" w:rsidRDefault="00FE7DBA" w14:paraId="79BAAD57" wp14:textId="77777777">
      <w:pPr>
        <w:spacing w:line="360" w:lineRule="auto"/>
      </w:pPr>
      <w:r w:rsidRPr="00FE7DBA">
        <w:t xml:space="preserve">More than 60 people with disability were interviewed for positions across the eight State Government agencies and 37 people with disability were recruited.  </w:t>
      </w:r>
    </w:p>
    <w:p xmlns:wp14="http://schemas.microsoft.com/office/word/2010/wordml" w:rsidRPr="00FE7DBA" w:rsidR="00FE7DBA" w:rsidP="00FE7DBA" w:rsidRDefault="00FE7DBA" w14:paraId="5F67ABDF" wp14:textId="77777777">
      <w:pPr>
        <w:spacing w:line="360" w:lineRule="auto"/>
      </w:pPr>
      <w:r w:rsidRPr="00FE7DBA">
        <w:t>“I will now be more optimistic and intensify opportunities to address obstacles in my workplace</w:t>
      </w:r>
      <w:r w:rsidR="00177A2F">
        <w:t>.</w:t>
      </w:r>
      <w:r w:rsidRPr="00FE7DBA">
        <w:t>”</w:t>
      </w:r>
    </w:p>
    <w:p xmlns:wp14="http://schemas.microsoft.com/office/word/2010/wordml" w:rsidRPr="00FE7DBA" w:rsidR="00FE7DBA" w:rsidP="00FE7DBA" w:rsidRDefault="00FE7DBA" w14:paraId="3417C786" wp14:textId="77777777">
      <w:pPr>
        <w:spacing w:line="360" w:lineRule="auto"/>
      </w:pPr>
      <w:r w:rsidRPr="00FE7DBA">
        <w:t>“I will now consider 'applicability to all' when developing policies, guidelines etc.”</w:t>
      </w:r>
    </w:p>
    <w:p xmlns:wp14="http://schemas.microsoft.com/office/word/2010/wordml" w:rsidR="00BD745F" w:rsidP="00B81259" w:rsidRDefault="00B800D6" w14:paraId="7AC8C3B2" wp14:textId="77777777">
      <w:pPr>
        <w:pStyle w:val="Heading2"/>
      </w:pPr>
      <w:r w:rsidRPr="002070D6">
        <w:t>A</w:t>
      </w:r>
      <w:r w:rsidR="00B769DC">
        <w:t>ccess and Inclusion</w:t>
      </w:r>
    </w:p>
    <w:p xmlns:wp14="http://schemas.microsoft.com/office/word/2010/wordml" w:rsidRPr="005A1C11" w:rsidR="00B769DC" w:rsidP="00B769DC" w:rsidRDefault="00B769DC" w14:paraId="452D9C08" wp14:textId="77777777">
      <w:pPr>
        <w:pStyle w:val="ListParagraph"/>
        <w:numPr>
          <w:ilvl w:val="0"/>
          <w:numId w:val="3"/>
        </w:numPr>
        <w:spacing w:line="360" w:lineRule="auto"/>
        <w:rPr>
          <w:rFonts w:cs="Arial"/>
          <w:szCs w:val="24"/>
        </w:rPr>
      </w:pPr>
      <w:r w:rsidRPr="005A1C11">
        <w:rPr>
          <w:rFonts w:cs="Arial"/>
          <w:szCs w:val="24"/>
        </w:rPr>
        <w:t xml:space="preserve">The </w:t>
      </w:r>
      <w:hyperlink w:history="1" r:id="rId17">
        <w:r w:rsidRPr="00B769DC">
          <w:rPr>
            <w:rStyle w:val="Hyperlink"/>
            <w:rFonts w:cs="Arial"/>
            <w:szCs w:val="24"/>
          </w:rPr>
          <w:t>WA Companion Card Program</w:t>
        </w:r>
      </w:hyperlink>
      <w:r w:rsidRPr="005A1C11">
        <w:rPr>
          <w:rFonts w:cs="Arial"/>
          <w:color w:val="4BACC6" w:themeColor="accent5"/>
          <w:szCs w:val="24"/>
        </w:rPr>
        <w:t xml:space="preserve"> </w:t>
      </w:r>
      <w:r w:rsidRPr="005A1C11">
        <w:rPr>
          <w:rFonts w:cs="Arial"/>
          <w:szCs w:val="24"/>
        </w:rPr>
        <w:t xml:space="preserve">has </w:t>
      </w:r>
      <w:r w:rsidR="002A1AA7">
        <w:rPr>
          <w:rFonts w:cs="Arial"/>
          <w:szCs w:val="24"/>
        </w:rPr>
        <w:t xml:space="preserve">almost 17,000 </w:t>
      </w:r>
      <w:r w:rsidRPr="005A1C11">
        <w:rPr>
          <w:rFonts w:cs="Arial"/>
          <w:szCs w:val="24"/>
        </w:rPr>
        <w:t>cardholders</w:t>
      </w:r>
      <w:r w:rsidR="00177A2F">
        <w:rPr>
          <w:rFonts w:cs="Arial"/>
          <w:szCs w:val="24"/>
        </w:rPr>
        <w:t>.</w:t>
      </w:r>
    </w:p>
    <w:p xmlns:wp14="http://schemas.microsoft.com/office/word/2010/wordml" w:rsidRPr="006C0DFE" w:rsidR="00B769DC" w:rsidP="00B769DC" w:rsidRDefault="00B769DC" w14:paraId="060EB1BD" wp14:textId="77777777">
      <w:pPr>
        <w:pStyle w:val="ListParagraph"/>
        <w:numPr>
          <w:ilvl w:val="0"/>
          <w:numId w:val="3"/>
        </w:numPr>
        <w:spacing w:line="360" w:lineRule="auto"/>
        <w:rPr>
          <w:rFonts w:cs="Arial"/>
          <w:szCs w:val="24"/>
        </w:rPr>
      </w:pPr>
      <w:r w:rsidRPr="006C0DFE">
        <w:rPr>
          <w:rFonts w:cs="Arial"/>
          <w:szCs w:val="24"/>
        </w:rPr>
        <w:t xml:space="preserve">The WA Companion Card Program has over </w:t>
      </w:r>
      <w:r w:rsidR="001665B7">
        <w:rPr>
          <w:rFonts w:cs="Arial"/>
          <w:szCs w:val="24"/>
        </w:rPr>
        <w:t>601 affiliated businesses</w:t>
      </w:r>
      <w:r w:rsidR="00177A2F">
        <w:rPr>
          <w:rFonts w:cs="Arial"/>
          <w:szCs w:val="24"/>
        </w:rPr>
        <w:t>.</w:t>
      </w:r>
    </w:p>
    <w:p xmlns:wp14="http://schemas.microsoft.com/office/word/2010/wordml" w:rsidRPr="00B769DC" w:rsidR="00B769DC" w:rsidP="00B769DC" w:rsidRDefault="00B769DC" w14:paraId="71AAB438" wp14:textId="77777777">
      <w:pPr>
        <w:pStyle w:val="ListParagraph"/>
        <w:numPr>
          <w:ilvl w:val="0"/>
          <w:numId w:val="3"/>
        </w:numPr>
        <w:spacing w:line="360" w:lineRule="auto"/>
        <w:rPr>
          <w:rFonts w:cs="Arial"/>
          <w:szCs w:val="24"/>
        </w:rPr>
      </w:pPr>
      <w:r w:rsidRPr="00B769DC">
        <w:rPr>
          <w:rFonts w:cs="Arial"/>
          <w:szCs w:val="24"/>
        </w:rPr>
        <w:t xml:space="preserve">The </w:t>
      </w:r>
      <w:hyperlink w:history="1" r:id="rId18">
        <w:r w:rsidRPr="00B769DC">
          <w:rPr>
            <w:rStyle w:val="Hyperlink"/>
            <w:rFonts w:cs="Arial"/>
            <w:szCs w:val="24"/>
          </w:rPr>
          <w:t>ACROD Parking Program</w:t>
        </w:r>
      </w:hyperlink>
      <w:r w:rsidRPr="00B769DC">
        <w:rPr>
          <w:rFonts w:cs="Arial"/>
          <w:szCs w:val="24"/>
        </w:rPr>
        <w:t xml:space="preserve"> has over 90,000 Australian Disability Parking </w:t>
      </w:r>
      <w:r w:rsidR="001665B7">
        <w:rPr>
          <w:rFonts w:cs="Arial"/>
          <w:szCs w:val="24"/>
        </w:rPr>
        <w:t>permit holders across Western Australia</w:t>
      </w:r>
      <w:r w:rsidR="00177A2F">
        <w:rPr>
          <w:rFonts w:cs="Arial"/>
          <w:szCs w:val="24"/>
        </w:rPr>
        <w:t>.</w:t>
      </w:r>
    </w:p>
    <w:p xmlns:wp14="http://schemas.microsoft.com/office/word/2010/wordml" w:rsidRPr="00457998" w:rsidR="00B769DC" w:rsidP="00B769DC" w:rsidRDefault="00B769DC" w14:paraId="0F0CAA72" wp14:textId="77777777">
      <w:pPr>
        <w:pStyle w:val="ListParagraph"/>
        <w:numPr>
          <w:ilvl w:val="0"/>
          <w:numId w:val="3"/>
        </w:numPr>
        <w:spacing w:line="360" w:lineRule="auto"/>
        <w:rPr>
          <w:rFonts w:cs="Arial"/>
          <w:szCs w:val="24"/>
        </w:rPr>
      </w:pPr>
      <w:r>
        <w:rPr>
          <w:rFonts w:cs="Arial"/>
          <w:szCs w:val="24"/>
        </w:rPr>
        <w:t xml:space="preserve">In 2019 a new </w:t>
      </w:r>
      <w:r w:rsidR="001665B7">
        <w:rPr>
          <w:rFonts w:cs="Arial"/>
          <w:szCs w:val="24"/>
        </w:rPr>
        <w:t xml:space="preserve">database </w:t>
      </w:r>
      <w:r>
        <w:rPr>
          <w:rFonts w:cs="Arial"/>
          <w:szCs w:val="24"/>
        </w:rPr>
        <w:t>for ACROD Park</w:t>
      </w:r>
      <w:r w:rsidR="001665B7">
        <w:rPr>
          <w:rFonts w:cs="Arial"/>
          <w:szCs w:val="24"/>
        </w:rPr>
        <w:t>ing was developed and launched</w:t>
      </w:r>
      <w:r w:rsidR="00177A2F">
        <w:rPr>
          <w:rFonts w:cs="Arial"/>
          <w:szCs w:val="24"/>
        </w:rPr>
        <w:t>.</w:t>
      </w:r>
    </w:p>
    <w:p xmlns:wp14="http://schemas.microsoft.com/office/word/2010/wordml" w:rsidRPr="00457998" w:rsidR="00B769DC" w:rsidP="00B769DC" w:rsidRDefault="00B769DC" w14:paraId="00A41227" wp14:textId="77777777">
      <w:pPr>
        <w:pStyle w:val="ListParagraph"/>
        <w:numPr>
          <w:ilvl w:val="0"/>
          <w:numId w:val="3"/>
        </w:numPr>
        <w:spacing w:line="360" w:lineRule="auto"/>
        <w:rPr>
          <w:rFonts w:cs="Arial"/>
          <w:szCs w:val="24"/>
        </w:rPr>
      </w:pPr>
      <w:r w:rsidRPr="00457998">
        <w:rPr>
          <w:rFonts w:cs="Arial"/>
          <w:szCs w:val="24"/>
        </w:rPr>
        <w:t xml:space="preserve">The Community Living and Participation Grants provided </w:t>
      </w:r>
      <w:r w:rsidRPr="00B769DC">
        <w:rPr>
          <w:rFonts w:cs="Arial"/>
          <w:szCs w:val="24"/>
        </w:rPr>
        <w:t>272</w:t>
      </w:r>
      <w:r w:rsidRPr="00457998">
        <w:rPr>
          <w:rFonts w:cs="Arial"/>
          <w:szCs w:val="24"/>
        </w:rPr>
        <w:t xml:space="preserve"> grants for people with disability valued at </w:t>
      </w:r>
      <w:r w:rsidRPr="00B769DC">
        <w:rPr>
          <w:rFonts w:cs="Arial"/>
          <w:szCs w:val="24"/>
        </w:rPr>
        <w:t>$424,000.</w:t>
      </w:r>
      <w:r w:rsidRPr="00457998">
        <w:rPr>
          <w:rFonts w:cs="Arial"/>
          <w:szCs w:val="24"/>
        </w:rPr>
        <w:t xml:space="preserve"> </w:t>
      </w:r>
    </w:p>
    <w:p xmlns:wp14="http://schemas.microsoft.com/office/word/2010/wordml" w:rsidRPr="00025086" w:rsidR="00B769DC" w:rsidP="00B769DC" w:rsidRDefault="00B769DC" w14:paraId="6CB80910" wp14:textId="77777777">
      <w:pPr>
        <w:pStyle w:val="ListParagraph"/>
        <w:numPr>
          <w:ilvl w:val="0"/>
          <w:numId w:val="3"/>
        </w:numPr>
        <w:spacing w:line="360" w:lineRule="auto"/>
        <w:rPr>
          <w:rFonts w:cs="Arial"/>
          <w:szCs w:val="24"/>
        </w:rPr>
      </w:pPr>
      <w:r w:rsidRPr="00025086">
        <w:rPr>
          <w:rFonts w:cs="Arial"/>
          <w:szCs w:val="24"/>
        </w:rPr>
        <w:t xml:space="preserve">32 Changing Places </w:t>
      </w:r>
      <w:r>
        <w:rPr>
          <w:rFonts w:cs="Arial"/>
          <w:szCs w:val="24"/>
        </w:rPr>
        <w:t>across</w:t>
      </w:r>
      <w:r w:rsidRPr="00025086">
        <w:rPr>
          <w:rFonts w:cs="Arial"/>
          <w:szCs w:val="24"/>
        </w:rPr>
        <w:t xml:space="preserve"> Western Australia</w:t>
      </w:r>
      <w:r w:rsidR="00177A2F">
        <w:rPr>
          <w:rFonts w:cs="Arial"/>
          <w:szCs w:val="24"/>
        </w:rPr>
        <w:t>.</w:t>
      </w:r>
    </w:p>
    <w:p xmlns:wp14="http://schemas.microsoft.com/office/word/2010/wordml" w:rsidR="00B769DC" w:rsidP="1C79847A" w:rsidRDefault="00B769DC" w14:paraId="6F516517" wp14:textId="77777777">
      <w:pPr>
        <w:pStyle w:val="ListParagraph"/>
        <w:numPr>
          <w:ilvl w:val="0"/>
          <w:numId w:val="3"/>
        </w:numPr>
        <w:spacing w:line="360" w:lineRule="auto"/>
        <w:rPr>
          <w:rFonts w:cs="Arial"/>
        </w:rPr>
      </w:pPr>
      <w:r w:rsidRPr="1C79847A" w:rsidR="00B769DC">
        <w:rPr>
          <w:rFonts w:cs="Arial"/>
        </w:rPr>
        <w:t>Free</w:t>
      </w:r>
      <w:r w:rsidRPr="1C79847A" w:rsidR="00B769DC">
        <w:rPr>
          <w:rFonts w:cs="Arial"/>
        </w:rPr>
        <w:t xml:space="preserve"> MLAK key </w:t>
      </w:r>
      <w:r w:rsidRPr="1C79847A" w:rsidR="00B769DC">
        <w:rPr>
          <w:rFonts w:cs="Arial"/>
        </w:rPr>
        <w:t>to open Changing Places issued to 6,558 people with disability</w:t>
      </w:r>
      <w:r w:rsidRPr="1C79847A" w:rsidR="00177A2F">
        <w:rPr>
          <w:rFonts w:cs="Arial"/>
        </w:rPr>
        <w:t>.</w:t>
      </w:r>
    </w:p>
    <w:p xmlns:wp14="http://schemas.microsoft.com/office/word/2010/wordml" w:rsidR="00FF5D14" w:rsidP="00FF5D14" w:rsidRDefault="0049177B" w14:paraId="3E3AE40E" wp14:textId="77777777">
      <w:pPr>
        <w:spacing w:after="0" w:line="360" w:lineRule="auto"/>
        <w:rPr>
          <w:rFonts w:cs="Arial"/>
          <w:szCs w:val="24"/>
        </w:rPr>
      </w:pPr>
      <w:r w:rsidRPr="00FF5D14">
        <w:rPr>
          <w:b/>
          <w:color w:val="365F91" w:themeColor="accent1" w:themeShade="BF"/>
          <w:sz w:val="32"/>
          <w:szCs w:val="20"/>
        </w:rPr>
        <w:t>How people use their Companion Cards</w:t>
      </w:r>
      <w:r w:rsidRPr="00FF5D14" w:rsidR="000A0189">
        <w:rPr>
          <w:rFonts w:cs="Arial"/>
          <w:szCs w:val="24"/>
        </w:rPr>
        <w:t xml:space="preserve"> </w:t>
      </w:r>
    </w:p>
    <w:p xmlns:wp14="http://schemas.microsoft.com/office/word/2010/wordml" w:rsidRPr="00FF5D14" w:rsidR="0049177B" w:rsidP="00765760" w:rsidRDefault="00FF5D14" w14:paraId="44E7B77A" wp14:textId="77777777">
      <w:pPr>
        <w:pStyle w:val="ListParagraph"/>
        <w:numPr>
          <w:ilvl w:val="0"/>
          <w:numId w:val="3"/>
        </w:numPr>
        <w:spacing w:line="360" w:lineRule="auto"/>
        <w:rPr>
          <w:rFonts w:cs="Arial"/>
          <w:szCs w:val="24"/>
        </w:rPr>
      </w:pPr>
      <w:r>
        <w:rPr>
          <w:rFonts w:cs="Arial"/>
          <w:szCs w:val="24"/>
        </w:rPr>
        <w:t xml:space="preserve">A survey of Companion Cardholders with more than 1200 responses revealed that the </w:t>
      </w:r>
      <w:r w:rsidR="00765760">
        <w:rPr>
          <w:rFonts w:cs="Arial"/>
          <w:szCs w:val="24"/>
        </w:rPr>
        <w:t xml:space="preserve">card is used at the </w:t>
      </w:r>
      <w:r w:rsidRPr="00FF5D14" w:rsidR="000A0189">
        <w:rPr>
          <w:rFonts w:cs="Arial"/>
          <w:szCs w:val="24"/>
        </w:rPr>
        <w:t>Cinema 22%; Concerts 13%; Transport 13%; Parks &amp; recreation 11%; Sport Venues 11%; Theatre 10%; Museums 9%; Fitness 5% and Clubs 2%</w:t>
      </w:r>
    </w:p>
    <w:p xmlns:wp14="http://schemas.microsoft.com/office/word/2010/wordml" w:rsidR="0049177B" w:rsidP="00765760" w:rsidRDefault="0049177B" w14:paraId="1A18B194" wp14:textId="77777777">
      <w:pPr>
        <w:pStyle w:val="ListParagraph"/>
        <w:numPr>
          <w:ilvl w:val="1"/>
          <w:numId w:val="3"/>
        </w:numPr>
        <w:spacing w:after="0" w:line="360" w:lineRule="auto"/>
        <w:rPr>
          <w:rFonts w:cs="Arial"/>
          <w:szCs w:val="24"/>
        </w:rPr>
      </w:pPr>
      <w:r>
        <w:rPr>
          <w:rFonts w:cs="Arial"/>
          <w:szCs w:val="24"/>
        </w:rPr>
        <w:t xml:space="preserve">98% agree that the Companion Card is valuable to them. </w:t>
      </w:r>
    </w:p>
    <w:p xmlns:wp14="http://schemas.microsoft.com/office/word/2010/wordml" w:rsidR="0049177B" w:rsidP="00765760" w:rsidRDefault="0049177B" w14:paraId="6EA0196F" wp14:textId="77777777">
      <w:pPr>
        <w:pStyle w:val="ListParagraph"/>
        <w:numPr>
          <w:ilvl w:val="1"/>
          <w:numId w:val="3"/>
        </w:numPr>
        <w:spacing w:after="0" w:line="360" w:lineRule="auto"/>
        <w:rPr>
          <w:rFonts w:cs="Arial"/>
          <w:szCs w:val="24"/>
        </w:rPr>
      </w:pPr>
      <w:r>
        <w:rPr>
          <w:rFonts w:cs="Arial"/>
          <w:szCs w:val="24"/>
        </w:rPr>
        <w:lastRenderedPageBreak/>
        <w:t xml:space="preserve">88% say Companion Card is extremely and/or very important to enabling them to be involved in community life. </w:t>
      </w:r>
    </w:p>
    <w:p xmlns:wp14="http://schemas.microsoft.com/office/word/2010/wordml" w:rsidR="00BD745F" w:rsidP="00B81259" w:rsidRDefault="00BD745F" w14:paraId="60253979" wp14:textId="77777777">
      <w:pPr>
        <w:pStyle w:val="Heading2"/>
      </w:pPr>
      <w:r>
        <w:t>ND</w:t>
      </w:r>
      <w:r w:rsidR="00B769DC">
        <w:t>S WA State Conference 2019</w:t>
      </w:r>
    </w:p>
    <w:p xmlns:wp14="http://schemas.microsoft.com/office/word/2010/wordml" w:rsidRPr="008A7C64" w:rsidR="003A702D" w:rsidP="1C79847A" w:rsidRDefault="003A702D" w14:paraId="02EB378F" wp14:textId="2107D1D3">
      <w:pPr>
        <w:spacing w:after="240" w:afterAutospacing="off"/>
        <w:rPr>
          <w:rFonts w:cs="Arial"/>
        </w:rPr>
      </w:pPr>
      <w:r w:rsidRPr="1C79847A" w:rsidR="003A702D">
        <w:rPr>
          <w:rFonts w:cs="Arial"/>
        </w:rPr>
        <w:t>What matters most?</w:t>
      </w:r>
    </w:p>
    <w:p xmlns:wp14="http://schemas.microsoft.com/office/word/2010/wordml" w:rsidRPr="008A7C64" w:rsidR="003A702D" w:rsidP="003A702D" w:rsidRDefault="003A702D" w14:paraId="05E7FB4C" wp14:textId="77777777">
      <w:pPr>
        <w:pStyle w:val="ListParagraph"/>
        <w:numPr>
          <w:ilvl w:val="0"/>
          <w:numId w:val="3"/>
        </w:numPr>
        <w:spacing w:line="360" w:lineRule="auto"/>
        <w:rPr>
          <w:rFonts w:cs="Arial"/>
          <w:szCs w:val="24"/>
        </w:rPr>
      </w:pPr>
      <w:r>
        <w:rPr>
          <w:rFonts w:cs="Arial"/>
          <w:szCs w:val="24"/>
        </w:rPr>
        <w:t>D</w:t>
      </w:r>
      <w:r w:rsidRPr="008A7C64">
        <w:rPr>
          <w:rFonts w:cs="Arial"/>
          <w:szCs w:val="24"/>
        </w:rPr>
        <w:t>iverse range of speakers and thought leaders to inform, inspire and involve delegates</w:t>
      </w:r>
      <w:r w:rsidR="00177A2F">
        <w:rPr>
          <w:rFonts w:cs="Arial"/>
          <w:szCs w:val="24"/>
        </w:rPr>
        <w:t>.</w:t>
      </w:r>
    </w:p>
    <w:p xmlns:wp14="http://schemas.microsoft.com/office/word/2010/wordml" w:rsidRPr="008A7C64" w:rsidR="003A702D" w:rsidP="003A702D" w:rsidRDefault="003A702D" w14:paraId="11407363" wp14:textId="77777777">
      <w:pPr>
        <w:pStyle w:val="ListParagraph"/>
        <w:numPr>
          <w:ilvl w:val="0"/>
          <w:numId w:val="3"/>
        </w:numPr>
        <w:spacing w:line="360" w:lineRule="auto"/>
        <w:rPr>
          <w:rFonts w:cs="Arial"/>
          <w:szCs w:val="24"/>
        </w:rPr>
      </w:pPr>
      <w:r w:rsidRPr="008A7C64">
        <w:rPr>
          <w:rFonts w:cs="Arial"/>
          <w:szCs w:val="24"/>
        </w:rPr>
        <w:t xml:space="preserve">30 exhibitors, 530 delegates, 60 speakers, 35 sessions, </w:t>
      </w:r>
      <w:r>
        <w:rPr>
          <w:rFonts w:cs="Arial"/>
          <w:szCs w:val="24"/>
        </w:rPr>
        <w:t>five</w:t>
      </w:r>
      <w:r w:rsidRPr="008A7C64">
        <w:rPr>
          <w:rFonts w:cs="Arial"/>
          <w:szCs w:val="24"/>
        </w:rPr>
        <w:t xml:space="preserve"> sponsors</w:t>
      </w:r>
      <w:r w:rsidR="00177A2F">
        <w:rPr>
          <w:rFonts w:cs="Arial"/>
          <w:szCs w:val="24"/>
        </w:rPr>
        <w:t>.</w:t>
      </w:r>
    </w:p>
    <w:p xmlns:wp14="http://schemas.microsoft.com/office/word/2010/wordml" w:rsidRPr="008A7C64" w:rsidR="003A702D" w:rsidP="003A702D" w:rsidRDefault="003A702D" w14:paraId="6297C6C5" wp14:textId="77777777">
      <w:pPr>
        <w:pStyle w:val="ListParagraph"/>
        <w:numPr>
          <w:ilvl w:val="0"/>
          <w:numId w:val="3"/>
        </w:numPr>
        <w:spacing w:line="360" w:lineRule="auto"/>
        <w:rPr>
          <w:rFonts w:cs="Arial"/>
          <w:szCs w:val="24"/>
        </w:rPr>
      </w:pPr>
      <w:r>
        <w:rPr>
          <w:rFonts w:cs="Arial"/>
          <w:szCs w:val="24"/>
        </w:rPr>
        <w:t>Nine</w:t>
      </w:r>
      <w:r w:rsidRPr="008A7C64">
        <w:rPr>
          <w:rFonts w:cs="Arial"/>
          <w:szCs w:val="24"/>
        </w:rPr>
        <w:t xml:space="preserve"> streams – communities and influence; workforce; lifestyle; employment; mainstream interface; co-design; quality and safeguarding; law and independence; managing in difficult circumstances</w:t>
      </w:r>
      <w:r w:rsidR="00177A2F">
        <w:rPr>
          <w:rFonts w:cs="Arial"/>
          <w:szCs w:val="24"/>
        </w:rPr>
        <w:t>.</w:t>
      </w:r>
    </w:p>
    <w:p xmlns:wp14="http://schemas.microsoft.com/office/word/2010/wordml" w:rsidRPr="003A702D" w:rsidR="003A702D" w:rsidP="003A702D" w:rsidRDefault="001665B7" w14:paraId="0EC392EB" wp14:textId="77777777">
      <w:pPr>
        <w:spacing w:line="360" w:lineRule="auto"/>
      </w:pPr>
      <w:r>
        <w:t>Delegate</w:t>
      </w:r>
      <w:r w:rsidRPr="003A702D" w:rsidR="003A702D">
        <w:t xml:space="preserve"> Feedback</w:t>
      </w:r>
    </w:p>
    <w:p xmlns:wp14="http://schemas.microsoft.com/office/word/2010/wordml" w:rsidRPr="003A702D" w:rsidR="003A702D" w:rsidP="003A702D" w:rsidRDefault="003A702D" w14:paraId="3232845A" wp14:textId="77777777">
      <w:pPr>
        <w:spacing w:line="360" w:lineRule="auto"/>
      </w:pPr>
      <w:r w:rsidRPr="003A702D">
        <w:t>“Very thought provoking - it is especially good to be immersed in a WA centric experience.”</w:t>
      </w:r>
    </w:p>
    <w:p xmlns:wp14="http://schemas.microsoft.com/office/word/2010/wordml" w:rsidRPr="003A702D" w:rsidR="003A702D" w:rsidP="003A702D" w:rsidRDefault="003A702D" w14:paraId="64AABDF7" wp14:textId="77777777">
      <w:pPr>
        <w:spacing w:line="360" w:lineRule="auto"/>
      </w:pPr>
      <w:r w:rsidRPr="003A702D">
        <w:t>“Such a valuable resource, great that regional organisations receive help with travel and accommodation.”</w:t>
      </w:r>
    </w:p>
    <w:p xmlns:wp14="http://schemas.microsoft.com/office/word/2010/wordml" w:rsidRPr="002518EA" w:rsidR="00BD745F" w:rsidP="00B81259" w:rsidRDefault="003A702D" w14:paraId="15E13D67" wp14:textId="77777777">
      <w:pPr>
        <w:pStyle w:val="Heading2"/>
      </w:pPr>
      <w:r w:rsidRPr="003A702D">
        <w:t xml:space="preserve">NDS WA Lunch in celebration of International Day of People with Disability </w:t>
      </w:r>
      <w:r>
        <w:t xml:space="preserve">2019 </w:t>
      </w:r>
    </w:p>
    <w:p xmlns:wp14="http://schemas.microsoft.com/office/word/2010/wordml" w:rsidRPr="003A702D" w:rsidR="003A702D" w:rsidP="003A702D" w:rsidRDefault="003A702D" w14:paraId="244F4316" wp14:textId="77777777">
      <w:pPr>
        <w:spacing w:line="360" w:lineRule="auto"/>
      </w:pPr>
      <w:r w:rsidRPr="008A7C64">
        <w:rPr>
          <w:rFonts w:cs="Arial"/>
          <w:szCs w:val="24"/>
        </w:rPr>
        <w:t>‘</w:t>
      </w:r>
      <w:r w:rsidRPr="003A702D">
        <w:t>Promoting the participation of people with disability and their leadership’ was the United Nations theme and key focus of the 2019 NDS WA Lunch in Celebration of International Day of People with Disability.</w:t>
      </w:r>
    </w:p>
    <w:p xmlns:wp14="http://schemas.microsoft.com/office/word/2010/wordml" w:rsidRPr="008A7C64" w:rsidR="003A702D" w:rsidP="003A702D" w:rsidRDefault="003A702D" w14:paraId="71844921" wp14:textId="77777777">
      <w:pPr>
        <w:pStyle w:val="ListParagraph"/>
        <w:numPr>
          <w:ilvl w:val="0"/>
          <w:numId w:val="3"/>
        </w:numPr>
        <w:spacing w:line="360" w:lineRule="auto"/>
        <w:rPr>
          <w:rFonts w:cs="Arial"/>
          <w:szCs w:val="24"/>
        </w:rPr>
      </w:pPr>
      <w:r w:rsidRPr="008A7C64">
        <w:rPr>
          <w:rFonts w:cs="Arial"/>
          <w:szCs w:val="24"/>
        </w:rPr>
        <w:t xml:space="preserve">Spotlight on people with disability from regional Western Australia </w:t>
      </w:r>
    </w:p>
    <w:p xmlns:wp14="http://schemas.microsoft.com/office/word/2010/wordml" w:rsidRPr="008A7C64" w:rsidR="003A702D" w:rsidP="003A702D" w:rsidRDefault="001665B7" w14:paraId="63D2CFBC" wp14:textId="77777777">
      <w:pPr>
        <w:pStyle w:val="ListParagraph"/>
        <w:numPr>
          <w:ilvl w:val="0"/>
          <w:numId w:val="3"/>
        </w:numPr>
        <w:spacing w:line="360" w:lineRule="auto"/>
        <w:rPr>
          <w:rFonts w:cs="Arial"/>
          <w:szCs w:val="24"/>
        </w:rPr>
      </w:pPr>
      <w:r>
        <w:rPr>
          <w:rFonts w:cs="Arial"/>
          <w:szCs w:val="24"/>
        </w:rPr>
        <w:t>The marketplace showcased a</w:t>
      </w:r>
      <w:r w:rsidRPr="008A7C64" w:rsidR="003A702D">
        <w:rPr>
          <w:rFonts w:cs="Arial"/>
          <w:szCs w:val="24"/>
        </w:rPr>
        <w:t xml:space="preserve"> number of enterprises and micro-enterprises that provide sustainable and meaningful work for people with disability.</w:t>
      </w:r>
    </w:p>
    <w:p xmlns:wp14="http://schemas.microsoft.com/office/word/2010/wordml" w:rsidRPr="008A7C64" w:rsidR="003A702D" w:rsidP="003A702D" w:rsidRDefault="003A702D" w14:paraId="218A9FF5" wp14:textId="77777777">
      <w:pPr>
        <w:pStyle w:val="ListParagraph"/>
        <w:numPr>
          <w:ilvl w:val="0"/>
          <w:numId w:val="3"/>
        </w:numPr>
        <w:spacing w:line="360" w:lineRule="auto"/>
        <w:rPr>
          <w:rFonts w:cs="Arial"/>
          <w:szCs w:val="24"/>
        </w:rPr>
      </w:pPr>
      <w:r w:rsidRPr="008A7C64">
        <w:rPr>
          <w:rFonts w:cs="Arial"/>
          <w:szCs w:val="24"/>
        </w:rPr>
        <w:t>Celebrating the achievements and contributions of people with disability as we work collectively to promote awareness and inclusion in Western Australia</w:t>
      </w:r>
      <w:r w:rsidR="00177A2F">
        <w:rPr>
          <w:rFonts w:cs="Arial"/>
          <w:szCs w:val="24"/>
        </w:rPr>
        <w:t>.</w:t>
      </w:r>
    </w:p>
    <w:p xmlns:wp14="http://schemas.microsoft.com/office/word/2010/wordml" w:rsidRPr="003A702D" w:rsidR="003A702D" w:rsidP="003A702D" w:rsidRDefault="003A702D" w14:paraId="4AD50868" wp14:textId="77777777">
      <w:pPr>
        <w:spacing w:line="360" w:lineRule="auto"/>
      </w:pPr>
      <w:r w:rsidRPr="003A702D">
        <w:lastRenderedPageBreak/>
        <w:t xml:space="preserve">Read more on the news update highlighting the </w:t>
      </w:r>
      <w:hyperlink w:history="1" r:id="rId19">
        <w:r w:rsidRPr="003A702D">
          <w:rPr>
            <w:rStyle w:val="Hyperlink"/>
          </w:rPr>
          <w:t>NDS WA Lunch in celebration of International Day of People with Disability</w:t>
        </w:r>
      </w:hyperlink>
      <w:r w:rsidRPr="003A702D">
        <w:t>.</w:t>
      </w:r>
    </w:p>
    <w:p xmlns:wp14="http://schemas.microsoft.com/office/word/2010/wordml" w:rsidRPr="003A702D" w:rsidR="003A702D" w:rsidP="003A702D" w:rsidRDefault="000F2E3E" w14:paraId="4DB3B41F" wp14:textId="77777777">
      <w:pPr>
        <w:spacing w:line="360" w:lineRule="auto"/>
      </w:pPr>
      <w:hyperlink w:history="1" r:id="rId20">
        <w:r w:rsidRPr="003A702D" w:rsidR="003A702D">
          <w:rPr>
            <w:rStyle w:val="Hyperlink"/>
          </w:rPr>
          <w:t>Video Link</w:t>
        </w:r>
      </w:hyperlink>
      <w:r w:rsidRPr="003A702D" w:rsidR="003A702D">
        <w:t xml:space="preserve"> </w:t>
      </w:r>
    </w:p>
    <w:p xmlns:wp14="http://schemas.microsoft.com/office/word/2010/wordml" w:rsidR="002518EA" w:rsidP="00B81259" w:rsidRDefault="003A702D" w14:paraId="27D44D71" wp14:textId="77777777">
      <w:pPr>
        <w:pStyle w:val="Heading2"/>
      </w:pPr>
      <w:r>
        <w:t>WA Disability Support Awards 2020</w:t>
      </w:r>
    </w:p>
    <w:p xmlns:wp14="http://schemas.microsoft.com/office/word/2010/wordml" w:rsidRPr="00A07BA2" w:rsidR="003A702D" w:rsidP="003A702D" w:rsidRDefault="003A702D" w14:paraId="10BF4E18" wp14:textId="77777777">
      <w:pPr>
        <w:pStyle w:val="ListParagraph"/>
        <w:numPr>
          <w:ilvl w:val="0"/>
          <w:numId w:val="18"/>
        </w:numPr>
        <w:spacing w:line="360" w:lineRule="auto"/>
        <w:rPr>
          <w:rFonts w:cs="Arial"/>
          <w:szCs w:val="24"/>
        </w:rPr>
      </w:pPr>
      <w:r w:rsidRPr="003A702D">
        <w:t>Nominations</w:t>
      </w:r>
      <w:r w:rsidRPr="00A07BA2">
        <w:rPr>
          <w:rFonts w:cs="Arial"/>
          <w:szCs w:val="24"/>
        </w:rPr>
        <w:t xml:space="preserve"> made by people with disability </w:t>
      </w:r>
      <w:r w:rsidR="00275386">
        <w:rPr>
          <w:rFonts w:cs="Arial"/>
          <w:szCs w:val="24"/>
        </w:rPr>
        <w:t>recognising</w:t>
      </w:r>
      <w:r w:rsidR="00177A2F">
        <w:rPr>
          <w:rFonts w:cs="Arial"/>
          <w:szCs w:val="24"/>
        </w:rPr>
        <w:t xml:space="preserve"> quality and excellence.</w:t>
      </w:r>
    </w:p>
    <w:p xmlns:wp14="http://schemas.microsoft.com/office/word/2010/wordml" w:rsidRPr="00A07BA2" w:rsidR="003A702D" w:rsidP="003A702D" w:rsidRDefault="003A702D" w14:paraId="0471B9AA" wp14:textId="77777777">
      <w:pPr>
        <w:pStyle w:val="ListParagraph"/>
        <w:numPr>
          <w:ilvl w:val="0"/>
          <w:numId w:val="18"/>
        </w:numPr>
        <w:spacing w:line="360" w:lineRule="auto"/>
        <w:rPr>
          <w:rFonts w:cs="Arial"/>
          <w:szCs w:val="24"/>
        </w:rPr>
      </w:pPr>
      <w:r w:rsidRPr="003A702D">
        <w:t>Showcasing</w:t>
      </w:r>
      <w:r w:rsidRPr="00A07BA2">
        <w:rPr>
          <w:rFonts w:cs="Arial"/>
          <w:szCs w:val="24"/>
        </w:rPr>
        <w:t xml:space="preserve"> the disability services sector as a place of innovation, a place for employment and a place to have a career.</w:t>
      </w:r>
    </w:p>
    <w:p xmlns:wp14="http://schemas.microsoft.com/office/word/2010/wordml" w:rsidRPr="00DE3BB9" w:rsidR="003A702D" w:rsidP="003A702D" w:rsidRDefault="003A702D" w14:paraId="1E814D69" wp14:textId="77777777">
      <w:pPr>
        <w:pStyle w:val="ListParagraph"/>
        <w:numPr>
          <w:ilvl w:val="0"/>
          <w:numId w:val="18"/>
        </w:numPr>
        <w:spacing w:line="360" w:lineRule="auto"/>
        <w:rPr>
          <w:rFonts w:cs="Arial"/>
          <w:szCs w:val="24"/>
        </w:rPr>
      </w:pPr>
      <w:r w:rsidRPr="00DE3BB9">
        <w:rPr>
          <w:rFonts w:cs="Arial"/>
          <w:szCs w:val="24"/>
        </w:rPr>
        <w:t xml:space="preserve">1400 </w:t>
      </w:r>
      <w:r w:rsidRPr="003A702D">
        <w:t>nominations</w:t>
      </w:r>
      <w:r w:rsidRPr="00DE3BB9">
        <w:rPr>
          <w:rFonts w:cs="Arial"/>
          <w:szCs w:val="24"/>
        </w:rPr>
        <w:t xml:space="preserve"> received since the Awards inception</w:t>
      </w:r>
      <w:r w:rsidR="00177A2F">
        <w:rPr>
          <w:rFonts w:cs="Arial"/>
          <w:szCs w:val="24"/>
        </w:rPr>
        <w:t>.</w:t>
      </w:r>
    </w:p>
    <w:p xmlns:wp14="http://schemas.microsoft.com/office/word/2010/wordml" w:rsidRPr="00C70A77" w:rsidR="003A702D" w:rsidP="003A702D" w:rsidRDefault="003A702D" w14:paraId="5CDAB6ED" wp14:textId="77777777">
      <w:pPr>
        <w:pStyle w:val="ListParagraph"/>
        <w:numPr>
          <w:ilvl w:val="0"/>
          <w:numId w:val="18"/>
        </w:numPr>
        <w:spacing w:line="360" w:lineRule="auto"/>
        <w:rPr>
          <w:rFonts w:cs="Arial"/>
          <w:szCs w:val="24"/>
        </w:rPr>
      </w:pPr>
      <w:r w:rsidRPr="003A702D">
        <w:t>Finalist</w:t>
      </w:r>
      <w:r w:rsidR="00275386">
        <w:t>s</w:t>
      </w:r>
      <w:r w:rsidRPr="00C70A77">
        <w:rPr>
          <w:rFonts w:cs="Arial"/>
          <w:szCs w:val="24"/>
        </w:rPr>
        <w:t xml:space="preserve"> and winners were celebrated and announced through a series of video </w:t>
      </w:r>
      <w:r w:rsidR="00275386">
        <w:rPr>
          <w:rFonts w:cs="Arial"/>
          <w:szCs w:val="24"/>
        </w:rPr>
        <w:t>posts</w:t>
      </w:r>
      <w:r w:rsidRPr="00C70A77">
        <w:rPr>
          <w:rFonts w:cs="Arial"/>
          <w:szCs w:val="24"/>
        </w:rPr>
        <w:t xml:space="preserve"> on social media from 22 to 28 June 2020.</w:t>
      </w:r>
    </w:p>
    <w:p xmlns:wp14="http://schemas.microsoft.com/office/word/2010/wordml" w:rsidRPr="00C70A77" w:rsidR="003A702D" w:rsidP="1C79847A" w:rsidRDefault="003A702D" w14:paraId="7837BEF6" wp14:textId="77777777">
      <w:pPr>
        <w:pStyle w:val="ListParagraph"/>
        <w:numPr>
          <w:ilvl w:val="0"/>
          <w:numId w:val="18"/>
        </w:numPr>
        <w:spacing w:line="360" w:lineRule="auto"/>
        <w:rPr>
          <w:rFonts w:cs="Arial"/>
        </w:rPr>
      </w:pPr>
      <w:r w:rsidRPr="1C79847A" w:rsidR="003A702D">
        <w:rPr>
          <w:rFonts w:cs="Arial"/>
        </w:rPr>
        <w:t xml:space="preserve">During the week of announcements, posts on the </w:t>
      </w:r>
      <w:hyperlink r:id="R2f8a47dc361846cb">
        <w:r w:rsidRPr="1C79847A" w:rsidR="003A702D">
          <w:rPr>
            <w:rStyle w:val="Hyperlink"/>
            <w:rFonts w:cs="Arial"/>
          </w:rPr>
          <w:t>Disability Support Awards Facebook page</w:t>
        </w:r>
      </w:hyperlink>
      <w:r w:rsidRPr="1C79847A" w:rsidR="003A702D">
        <w:rPr>
          <w:rFonts w:cs="Arial"/>
        </w:rPr>
        <w:t xml:space="preserve"> reached over 183,261 unique</w:t>
      </w:r>
      <w:r w:rsidRPr="1C79847A" w:rsidR="003A702D">
        <w:rPr>
          <w:rFonts w:cs="Arial"/>
        </w:rPr>
        <w:t xml:space="preserve"> users and had over 20,000 reactions</w:t>
      </w:r>
      <w:r w:rsidRPr="1C79847A" w:rsidR="00177A2F">
        <w:rPr>
          <w:rFonts w:cs="Arial"/>
        </w:rPr>
        <w:t>.</w:t>
      </w:r>
    </w:p>
    <w:p xmlns:wp14="http://schemas.microsoft.com/office/word/2010/wordml" w:rsidRPr="008A7C64" w:rsidR="003A702D" w:rsidP="003A702D" w:rsidRDefault="003A702D" w14:paraId="5FBA7038" wp14:textId="77777777">
      <w:pPr>
        <w:spacing w:line="360" w:lineRule="auto"/>
        <w:rPr>
          <w:rFonts w:cs="Arial"/>
          <w:szCs w:val="24"/>
        </w:rPr>
      </w:pPr>
      <w:r w:rsidRPr="003A702D">
        <w:t>Read</w:t>
      </w:r>
      <w:r w:rsidRPr="008A7C64">
        <w:rPr>
          <w:rFonts w:cs="Arial"/>
          <w:szCs w:val="24"/>
        </w:rPr>
        <w:t xml:space="preserve"> more on the official </w:t>
      </w:r>
      <w:hyperlink w:history="1" r:id="rId22">
        <w:r w:rsidRPr="005D301B">
          <w:rPr>
            <w:rStyle w:val="Hyperlink"/>
            <w:rFonts w:cs="Arial"/>
            <w:szCs w:val="24"/>
          </w:rPr>
          <w:t>WA Disability Support Awards website</w:t>
        </w:r>
      </w:hyperlink>
      <w:r w:rsidRPr="008A7C64">
        <w:rPr>
          <w:rFonts w:cs="Arial"/>
          <w:szCs w:val="24"/>
        </w:rPr>
        <w:t>.</w:t>
      </w:r>
    </w:p>
    <w:p xmlns:wp14="http://schemas.microsoft.com/office/word/2010/wordml" w:rsidR="003A702D" w:rsidP="003A702D" w:rsidRDefault="003A702D" w14:paraId="2731F998" wp14:textId="77777777">
      <w:pPr>
        <w:spacing w:line="360" w:lineRule="auto"/>
        <w:rPr>
          <w:rFonts w:cs="Arial"/>
          <w:szCs w:val="24"/>
        </w:rPr>
      </w:pPr>
      <w:r w:rsidRPr="008A7C64">
        <w:rPr>
          <w:rFonts w:cs="Arial"/>
          <w:szCs w:val="24"/>
        </w:rPr>
        <w:t xml:space="preserve">Read more </w:t>
      </w:r>
      <w:r w:rsidRPr="003A702D">
        <w:t>on</w:t>
      </w:r>
      <w:r w:rsidRPr="008A7C64">
        <w:rPr>
          <w:rFonts w:cs="Arial"/>
          <w:szCs w:val="24"/>
        </w:rPr>
        <w:t xml:space="preserve"> the news update highlighting the </w:t>
      </w:r>
      <w:hyperlink w:history="1" r:id="rId23">
        <w:r w:rsidRPr="005D301B">
          <w:rPr>
            <w:rStyle w:val="Hyperlink"/>
            <w:rFonts w:cs="Arial"/>
            <w:szCs w:val="24"/>
          </w:rPr>
          <w:t>2020 Disability Support Awards</w:t>
        </w:r>
      </w:hyperlink>
      <w:r w:rsidRPr="008A7C64">
        <w:rPr>
          <w:rFonts w:cs="Arial"/>
          <w:szCs w:val="24"/>
        </w:rPr>
        <w:t xml:space="preserve"> </w:t>
      </w:r>
    </w:p>
    <w:p xmlns:wp14="http://schemas.microsoft.com/office/word/2010/wordml" w:rsidR="00C74390" w:rsidP="00C74390" w:rsidRDefault="00C74390" w14:paraId="6AC7B9AA" wp14:textId="77777777">
      <w:pPr>
        <w:spacing w:line="360" w:lineRule="auto"/>
      </w:pPr>
      <w:r>
        <w:t>Feedback</w:t>
      </w:r>
    </w:p>
    <w:p xmlns:wp14="http://schemas.microsoft.com/office/word/2010/wordml" w:rsidRPr="00C74390" w:rsidR="00C74390" w:rsidP="00C74390" w:rsidRDefault="00C74390" w14:paraId="2E89DEB2" wp14:textId="77777777">
      <w:pPr>
        <w:spacing w:line="360" w:lineRule="auto"/>
      </w:pPr>
      <w:r w:rsidRPr="00C74390">
        <w:t>“Thank you for giving me the opportunity to read some truly incredible stories of social inclusion and integration.”</w:t>
      </w:r>
    </w:p>
    <w:p xmlns:wp14="http://schemas.microsoft.com/office/word/2010/wordml" w:rsidRPr="00C74390" w:rsidR="00C74390" w:rsidP="00C74390" w:rsidRDefault="00C74390" w14:paraId="585E0FC5" wp14:textId="77777777">
      <w:pPr>
        <w:spacing w:line="360" w:lineRule="auto"/>
      </w:pPr>
      <w:r w:rsidRPr="00C74390">
        <w:t>“Congrats to all the winners nominee's and all who work to improve the lives of people with disabilities.”</w:t>
      </w:r>
    </w:p>
    <w:p xmlns:wp14="http://schemas.microsoft.com/office/word/2010/wordml" w:rsidRPr="00C74390" w:rsidR="00C74390" w:rsidP="00C74390" w:rsidRDefault="00C74390" w14:paraId="31C5C06C" wp14:textId="77777777">
      <w:pPr>
        <w:spacing w:line="360" w:lineRule="auto"/>
      </w:pPr>
      <w:r w:rsidRPr="00C74390">
        <w:t>“All incredible amazing people doing what you love and giving assistance, a voice and impacting the lives of people with disability - thank you.”</w:t>
      </w:r>
    </w:p>
    <w:p xmlns:wp14="http://schemas.microsoft.com/office/word/2010/wordml" w:rsidRPr="00362CF8" w:rsidR="002518EA" w:rsidP="009759CF" w:rsidRDefault="003A702D" w14:paraId="56AB1CB6" wp14:textId="77777777">
      <w:pPr>
        <w:pStyle w:val="Heading1"/>
      </w:pPr>
      <w:r>
        <w:lastRenderedPageBreak/>
        <w:t>Media</w:t>
      </w:r>
    </w:p>
    <w:p xmlns:wp14="http://schemas.microsoft.com/office/word/2010/wordml" w:rsidRPr="003A702D" w:rsidR="003A702D" w:rsidP="003A702D" w:rsidRDefault="003A702D" w14:paraId="597FD758" wp14:textId="77777777">
      <w:pPr>
        <w:pStyle w:val="ListParagraph"/>
        <w:numPr>
          <w:ilvl w:val="0"/>
          <w:numId w:val="19"/>
        </w:numPr>
        <w:spacing w:line="360" w:lineRule="auto"/>
      </w:pPr>
      <w:r w:rsidRPr="003A702D">
        <w:t>40+ stories featured in The West Australian, The Sunday Times, ABC, 6PR, community and regional newspapers, Talking Disability Magazine and Medical Forum Magazine</w:t>
      </w:r>
      <w:r w:rsidR="00177A2F">
        <w:t>.</w:t>
      </w:r>
    </w:p>
    <w:p xmlns:wp14="http://schemas.microsoft.com/office/word/2010/wordml" w:rsidRPr="003A702D" w:rsidR="003A702D" w:rsidP="003A702D" w:rsidRDefault="003A702D" w14:paraId="38C2A346" wp14:textId="77777777">
      <w:pPr>
        <w:pStyle w:val="ListParagraph"/>
        <w:numPr>
          <w:ilvl w:val="0"/>
          <w:numId w:val="19"/>
        </w:numPr>
        <w:spacing w:line="360" w:lineRule="auto"/>
      </w:pPr>
      <w:r w:rsidRPr="003A702D">
        <w:t>Focused media and public attention on the impacts of COVID-19 on the disability sector</w:t>
      </w:r>
      <w:r w:rsidR="00177A2F">
        <w:t>.</w:t>
      </w:r>
    </w:p>
    <w:p xmlns:wp14="http://schemas.microsoft.com/office/word/2010/wordml" w:rsidRPr="003A702D" w:rsidR="003A702D" w:rsidP="003A702D" w:rsidRDefault="003A702D" w14:paraId="31981691" wp14:textId="77777777">
      <w:pPr>
        <w:pStyle w:val="ListParagraph"/>
        <w:numPr>
          <w:ilvl w:val="0"/>
          <w:numId w:val="19"/>
        </w:numPr>
        <w:spacing w:line="360" w:lineRule="auto"/>
      </w:pPr>
      <w:r w:rsidRPr="003A702D">
        <w:t>Promoted NDS as an authoritative voice and go-to source of information on disability issues for media</w:t>
      </w:r>
      <w:r w:rsidR="00177A2F">
        <w:t>.</w:t>
      </w:r>
    </w:p>
    <w:p xmlns:wp14="http://schemas.microsoft.com/office/word/2010/wordml" w:rsidRPr="003A702D" w:rsidR="003A702D" w:rsidP="003A702D" w:rsidRDefault="003A702D" w14:paraId="35259696" wp14:textId="77777777">
      <w:pPr>
        <w:pStyle w:val="ListParagraph"/>
        <w:numPr>
          <w:ilvl w:val="0"/>
          <w:numId w:val="19"/>
        </w:numPr>
        <w:spacing w:line="360" w:lineRule="auto"/>
      </w:pPr>
      <w:r w:rsidRPr="003A702D">
        <w:t>Proactively promoted positive stories and profiled members</w:t>
      </w:r>
      <w:r w:rsidR="00177A2F">
        <w:t>.</w:t>
      </w:r>
    </w:p>
    <w:p xmlns:wp14="http://schemas.microsoft.com/office/word/2010/wordml" w:rsidR="003A702D" w:rsidP="003A702D" w:rsidRDefault="003A702D" w14:paraId="7BD8F468" wp14:textId="77777777">
      <w:pPr>
        <w:pStyle w:val="Heading1"/>
      </w:pPr>
      <w:r>
        <w:t>Social Media</w:t>
      </w:r>
    </w:p>
    <w:p xmlns:wp14="http://schemas.microsoft.com/office/word/2010/wordml" w:rsidR="003A702D" w:rsidP="003A702D" w:rsidRDefault="003A702D" w14:paraId="5CF79101" wp14:textId="77777777">
      <w:pPr>
        <w:pStyle w:val="ListParagraph"/>
        <w:numPr>
          <w:ilvl w:val="0"/>
          <w:numId w:val="19"/>
        </w:numPr>
        <w:spacing w:line="360" w:lineRule="auto"/>
        <w:rPr>
          <w:rFonts w:cs="Arial"/>
          <w:szCs w:val="24"/>
        </w:rPr>
      </w:pPr>
      <w:r w:rsidRPr="00AA285B">
        <w:rPr>
          <w:rFonts w:cs="Arial"/>
          <w:szCs w:val="24"/>
        </w:rPr>
        <w:t xml:space="preserve">Twitter: 1769 </w:t>
      </w:r>
      <w:r w:rsidRPr="003A702D">
        <w:t>followers</w:t>
      </w:r>
      <w:r w:rsidR="00177A2F">
        <w:t>.</w:t>
      </w:r>
    </w:p>
    <w:p xmlns:wp14="http://schemas.microsoft.com/office/word/2010/wordml" w:rsidRPr="008A7C64" w:rsidR="003A702D" w:rsidP="003A702D" w:rsidRDefault="003A702D" w14:paraId="53105D84" wp14:textId="77777777">
      <w:pPr>
        <w:pStyle w:val="ListParagraph"/>
        <w:numPr>
          <w:ilvl w:val="0"/>
          <w:numId w:val="19"/>
        </w:numPr>
        <w:spacing w:line="360" w:lineRule="auto"/>
        <w:rPr>
          <w:rFonts w:cs="Arial"/>
          <w:szCs w:val="24"/>
        </w:rPr>
      </w:pPr>
      <w:r w:rsidRPr="003A702D">
        <w:t>Facebook</w:t>
      </w:r>
      <w:r w:rsidRPr="008A7C64">
        <w:rPr>
          <w:rFonts w:cs="Arial"/>
          <w:szCs w:val="24"/>
        </w:rPr>
        <w:t xml:space="preserve"> pages:</w:t>
      </w:r>
    </w:p>
    <w:p xmlns:wp14="http://schemas.microsoft.com/office/word/2010/wordml" w:rsidRPr="003A702D" w:rsidR="003A702D" w:rsidP="003A702D" w:rsidRDefault="003A702D" w14:paraId="17E69239" wp14:textId="77777777">
      <w:pPr>
        <w:pStyle w:val="ListParagraph"/>
        <w:numPr>
          <w:ilvl w:val="1"/>
          <w:numId w:val="14"/>
        </w:numPr>
        <w:spacing w:line="360" w:lineRule="auto"/>
      </w:pPr>
      <w:r w:rsidRPr="003A702D">
        <w:t xml:space="preserve">Companion Card: Total Likes: 2,794.  Total Followers: 2,859. </w:t>
      </w:r>
    </w:p>
    <w:p xmlns:wp14="http://schemas.microsoft.com/office/word/2010/wordml" w:rsidRPr="003A702D" w:rsidR="003A702D" w:rsidP="003A702D" w:rsidRDefault="003A702D" w14:paraId="25B8F042" wp14:textId="77777777">
      <w:pPr>
        <w:pStyle w:val="ListParagraph"/>
        <w:numPr>
          <w:ilvl w:val="1"/>
          <w:numId w:val="14"/>
        </w:numPr>
        <w:spacing w:line="360" w:lineRule="auto"/>
      </w:pPr>
      <w:r w:rsidRPr="003A702D">
        <w:t>Disability Support Awards: Total Likes: 1,677. Total Followers: 1,711</w:t>
      </w:r>
    </w:p>
    <w:p xmlns:wp14="http://schemas.microsoft.com/office/word/2010/wordml" w:rsidR="00377955" w:rsidP="00696AE0" w:rsidRDefault="00696AE0" w14:paraId="281CC74F" wp14:textId="77777777">
      <w:pPr>
        <w:pStyle w:val="Heading1"/>
      </w:pPr>
      <w:r w:rsidRPr="00696AE0">
        <w:t>Member Capacity / Sector Stewardship</w:t>
      </w:r>
      <w:r>
        <w:t xml:space="preserve"> </w:t>
      </w:r>
    </w:p>
    <w:p xmlns:wp14="http://schemas.microsoft.com/office/word/2010/wordml" w:rsidR="00CD0C31" w:rsidP="00DF760A" w:rsidRDefault="00CD0C31" w14:paraId="30C5150C" wp14:textId="77777777">
      <w:pPr>
        <w:spacing w:line="360" w:lineRule="auto"/>
      </w:pPr>
      <w:r>
        <w:t>E</w:t>
      </w:r>
      <w:r w:rsidR="003D47DC">
        <w:t xml:space="preserve">nabling members to collectively initiate change, influence outcomes, build capacity whilst supporting providers to deliver quality services. </w:t>
      </w:r>
    </w:p>
    <w:p xmlns:wp14="http://schemas.microsoft.com/office/word/2010/wordml" w:rsidRPr="00CD0C31" w:rsidR="00CD0C31" w:rsidP="00B81259" w:rsidRDefault="00CD0C31" w14:paraId="0891B4F6" wp14:textId="77777777">
      <w:pPr>
        <w:pStyle w:val="Heading2"/>
      </w:pPr>
      <w:r w:rsidRPr="00CD0C31">
        <w:t>Learning and Development</w:t>
      </w:r>
    </w:p>
    <w:p xmlns:wp14="http://schemas.microsoft.com/office/word/2010/wordml" w:rsidRPr="00696AE0" w:rsidR="00696AE0" w:rsidP="00395F37" w:rsidRDefault="00696AE0" w14:paraId="678E3075" wp14:textId="77777777">
      <w:pPr>
        <w:pStyle w:val="ListParagraph"/>
        <w:numPr>
          <w:ilvl w:val="0"/>
          <w:numId w:val="24"/>
        </w:numPr>
        <w:spacing w:after="0" w:line="360" w:lineRule="auto"/>
        <w:rPr>
          <w:rFonts w:cs="Arial"/>
          <w:b/>
          <w:szCs w:val="24"/>
        </w:rPr>
      </w:pPr>
      <w:r w:rsidRPr="00696AE0">
        <w:rPr>
          <w:rFonts w:cs="Arial"/>
          <w:szCs w:val="24"/>
        </w:rPr>
        <w:t xml:space="preserve">NDS WA has delivered 91 Learning and Development activities; comprised of; workshops, subcommittees, working groups and forums. </w:t>
      </w:r>
    </w:p>
    <w:p xmlns:wp14="http://schemas.microsoft.com/office/word/2010/wordml" w:rsidRPr="00863CF0" w:rsidR="00696AE0" w:rsidP="00863CF0" w:rsidRDefault="00696AE0" w14:paraId="3594BB4C" wp14:textId="77777777">
      <w:pPr>
        <w:pStyle w:val="ListParagraph"/>
        <w:numPr>
          <w:ilvl w:val="0"/>
          <w:numId w:val="24"/>
        </w:numPr>
        <w:spacing w:after="0" w:line="360" w:lineRule="auto"/>
      </w:pPr>
      <w:r w:rsidRPr="00863CF0">
        <w:t xml:space="preserve">Executive and Board Series </w:t>
      </w:r>
    </w:p>
    <w:p xmlns:wp14="http://schemas.microsoft.com/office/word/2010/wordml" w:rsidRPr="00863CF0" w:rsidR="00696AE0" w:rsidP="00863CF0" w:rsidRDefault="00696AE0" w14:paraId="23FEA853" wp14:textId="77777777">
      <w:pPr>
        <w:pStyle w:val="ListParagraph"/>
        <w:numPr>
          <w:ilvl w:val="0"/>
          <w:numId w:val="24"/>
        </w:numPr>
        <w:spacing w:after="0" w:line="360" w:lineRule="auto"/>
      </w:pPr>
      <w:r w:rsidRPr="00863CF0">
        <w:t xml:space="preserve">Finance and Sustainability Forum </w:t>
      </w:r>
    </w:p>
    <w:p xmlns:wp14="http://schemas.microsoft.com/office/word/2010/wordml" w:rsidRPr="00863CF0" w:rsidR="00696AE0" w:rsidP="00863CF0" w:rsidRDefault="00275386" w14:paraId="2780D66A" wp14:textId="77777777">
      <w:pPr>
        <w:pStyle w:val="ListParagraph"/>
        <w:numPr>
          <w:ilvl w:val="0"/>
          <w:numId w:val="24"/>
        </w:numPr>
        <w:spacing w:after="0" w:line="360" w:lineRule="auto"/>
      </w:pPr>
      <w:r>
        <w:t xml:space="preserve">Leadership Series: </w:t>
      </w:r>
      <w:r w:rsidRPr="00863CF0" w:rsidR="00696AE0">
        <w:t>Providing Leadership Across the Organisation</w:t>
      </w:r>
    </w:p>
    <w:p xmlns:wp14="http://schemas.microsoft.com/office/word/2010/wordml" w:rsidRPr="00863CF0" w:rsidR="00696AE0" w:rsidP="00863CF0" w:rsidRDefault="00696AE0" w14:paraId="33E98356" wp14:textId="77777777">
      <w:pPr>
        <w:pStyle w:val="ListParagraph"/>
        <w:numPr>
          <w:ilvl w:val="0"/>
          <w:numId w:val="24"/>
        </w:numPr>
        <w:spacing w:after="0" w:line="360" w:lineRule="auto"/>
      </w:pPr>
      <w:r w:rsidRPr="00863CF0">
        <w:t>Clinical Governance in an NDIS Environment</w:t>
      </w:r>
    </w:p>
    <w:p xmlns:wp14="http://schemas.microsoft.com/office/word/2010/wordml" w:rsidRPr="00863CF0" w:rsidR="00696AE0" w:rsidP="00863CF0" w:rsidRDefault="00696AE0" w14:paraId="4A197456" wp14:textId="77777777">
      <w:pPr>
        <w:pStyle w:val="ListParagraph"/>
        <w:numPr>
          <w:ilvl w:val="0"/>
          <w:numId w:val="24"/>
        </w:numPr>
        <w:spacing w:after="0" w:line="360" w:lineRule="auto"/>
      </w:pPr>
      <w:r w:rsidRPr="00863CF0">
        <w:lastRenderedPageBreak/>
        <w:t>Decision Making</w:t>
      </w:r>
    </w:p>
    <w:p xmlns:wp14="http://schemas.microsoft.com/office/word/2010/wordml" w:rsidRPr="00863CF0" w:rsidR="00696AE0" w:rsidP="00863CF0" w:rsidRDefault="00696AE0" w14:paraId="453C02EA" wp14:textId="77777777">
      <w:pPr>
        <w:pStyle w:val="ListParagraph"/>
        <w:numPr>
          <w:ilvl w:val="0"/>
          <w:numId w:val="24"/>
        </w:numPr>
        <w:spacing w:after="0" w:line="360" w:lineRule="auto"/>
      </w:pPr>
      <w:r w:rsidRPr="00863CF0">
        <w:t>The Role of Marketing in Safeguarding</w:t>
      </w:r>
    </w:p>
    <w:p xmlns:wp14="http://schemas.microsoft.com/office/word/2010/wordml" w:rsidRPr="00863CF0" w:rsidR="00696AE0" w:rsidP="00863CF0" w:rsidRDefault="00696AE0" w14:paraId="0D9BD629" wp14:textId="77777777">
      <w:pPr>
        <w:pStyle w:val="ListParagraph"/>
        <w:numPr>
          <w:ilvl w:val="0"/>
          <w:numId w:val="24"/>
        </w:numPr>
        <w:spacing w:after="0" w:line="360" w:lineRule="auto"/>
      </w:pPr>
      <w:r w:rsidRPr="00863CF0">
        <w:t>Art of Support Coordination</w:t>
      </w:r>
    </w:p>
    <w:p xmlns:wp14="http://schemas.microsoft.com/office/word/2010/wordml" w:rsidRPr="00863CF0" w:rsidR="00696AE0" w:rsidP="00863CF0" w:rsidRDefault="00696AE0" w14:paraId="4CA58B61" wp14:textId="77777777">
      <w:pPr>
        <w:pStyle w:val="ListParagraph"/>
        <w:numPr>
          <w:ilvl w:val="0"/>
          <w:numId w:val="24"/>
        </w:numPr>
        <w:spacing w:after="0" w:line="360" w:lineRule="auto"/>
      </w:pPr>
      <w:r w:rsidRPr="00863CF0">
        <w:t>Developing Psychological Flexibility for Trauma Informed Care</w:t>
      </w:r>
    </w:p>
    <w:p xmlns:wp14="http://schemas.microsoft.com/office/word/2010/wordml" w:rsidRPr="00863CF0" w:rsidR="00696AE0" w:rsidP="00863CF0" w:rsidRDefault="00696AE0" w14:paraId="233B45C2" wp14:textId="77777777">
      <w:pPr>
        <w:pStyle w:val="ListParagraph"/>
        <w:numPr>
          <w:ilvl w:val="0"/>
          <w:numId w:val="24"/>
        </w:numPr>
        <w:spacing w:after="0" w:line="360" w:lineRule="auto"/>
      </w:pPr>
      <w:r w:rsidRPr="00863CF0">
        <w:t>Q&amp;S Reflection and Action Workshop</w:t>
      </w:r>
    </w:p>
    <w:p xmlns:wp14="http://schemas.microsoft.com/office/word/2010/wordml" w:rsidRPr="00863CF0" w:rsidR="00696AE0" w:rsidP="00863CF0" w:rsidRDefault="00696AE0" w14:paraId="22561602" wp14:textId="77777777">
      <w:pPr>
        <w:pStyle w:val="ListParagraph"/>
        <w:numPr>
          <w:ilvl w:val="0"/>
          <w:numId w:val="24"/>
        </w:numPr>
        <w:spacing w:after="0" w:line="360" w:lineRule="auto"/>
      </w:pPr>
      <w:r w:rsidRPr="00863CF0">
        <w:t>Elevating the Art of Support Coordination</w:t>
      </w:r>
    </w:p>
    <w:p xmlns:wp14="http://schemas.microsoft.com/office/word/2010/wordml" w:rsidRPr="00863CF0" w:rsidR="00696AE0" w:rsidP="00863CF0" w:rsidRDefault="00696AE0" w14:paraId="5FD9F9FC" wp14:textId="77777777">
      <w:pPr>
        <w:pStyle w:val="ListParagraph"/>
        <w:numPr>
          <w:ilvl w:val="0"/>
          <w:numId w:val="24"/>
        </w:numPr>
        <w:spacing w:after="0" w:line="360" w:lineRule="auto"/>
      </w:pPr>
      <w:r w:rsidRPr="00863CF0">
        <w:t>Risk Education Forum</w:t>
      </w:r>
    </w:p>
    <w:p xmlns:wp14="http://schemas.microsoft.com/office/word/2010/wordml" w:rsidRPr="00863CF0" w:rsidR="00696AE0" w:rsidP="00863CF0" w:rsidRDefault="00696AE0" w14:paraId="6C73BDF6" wp14:textId="77777777">
      <w:pPr>
        <w:pStyle w:val="ListParagraph"/>
        <w:numPr>
          <w:ilvl w:val="0"/>
          <w:numId w:val="24"/>
        </w:numPr>
        <w:spacing w:after="0" w:line="360" w:lineRule="auto"/>
      </w:pPr>
      <w:r w:rsidRPr="00863CF0">
        <w:t>Positive Behaviour Support and Elimination of Restrictive Practices</w:t>
      </w:r>
    </w:p>
    <w:p xmlns:wp14="http://schemas.microsoft.com/office/word/2010/wordml" w:rsidRPr="00863CF0" w:rsidR="00696AE0" w:rsidP="00863CF0" w:rsidRDefault="00696AE0" w14:paraId="042DE874" wp14:textId="77777777">
      <w:pPr>
        <w:pStyle w:val="ListParagraph"/>
        <w:numPr>
          <w:ilvl w:val="0"/>
          <w:numId w:val="24"/>
        </w:numPr>
        <w:spacing w:after="0" w:line="360" w:lineRule="auto"/>
      </w:pPr>
      <w:r w:rsidRPr="00863CF0">
        <w:t>Preventing and Responding to Abuse</w:t>
      </w:r>
    </w:p>
    <w:p xmlns:wp14="http://schemas.microsoft.com/office/word/2010/wordml" w:rsidRPr="00863CF0" w:rsidR="00696AE0" w:rsidP="00863CF0" w:rsidRDefault="00696AE0" w14:paraId="07B4BD19" wp14:textId="77777777">
      <w:pPr>
        <w:pStyle w:val="ListParagraph"/>
        <w:numPr>
          <w:ilvl w:val="0"/>
          <w:numId w:val="24"/>
        </w:numPr>
        <w:spacing w:after="0" w:line="360" w:lineRule="auto"/>
      </w:pPr>
      <w:r w:rsidRPr="00863CF0">
        <w:t>The Role of Internal Communication in Safeguarding</w:t>
      </w:r>
    </w:p>
    <w:p xmlns:wp14="http://schemas.microsoft.com/office/word/2010/wordml" w:rsidRPr="00863CF0" w:rsidR="00696AE0" w:rsidP="00863CF0" w:rsidRDefault="00696AE0" w14:paraId="1B3EDCD7" wp14:textId="77777777">
      <w:pPr>
        <w:pStyle w:val="ListParagraph"/>
        <w:numPr>
          <w:ilvl w:val="0"/>
          <w:numId w:val="24"/>
        </w:numPr>
        <w:spacing w:after="0" w:line="360" w:lineRule="auto"/>
      </w:pPr>
      <w:r w:rsidRPr="00863CF0">
        <w:t>Defensible Documentation Workshop</w:t>
      </w:r>
    </w:p>
    <w:p xmlns:wp14="http://schemas.microsoft.com/office/word/2010/wordml" w:rsidRPr="00863CF0" w:rsidR="00696AE0" w:rsidP="00863CF0" w:rsidRDefault="00696AE0" w14:paraId="6C32178F" wp14:textId="77777777">
      <w:pPr>
        <w:pStyle w:val="ListParagraph"/>
        <w:numPr>
          <w:ilvl w:val="0"/>
          <w:numId w:val="24"/>
        </w:numPr>
        <w:spacing w:after="0" w:line="360" w:lineRule="auto"/>
      </w:pPr>
      <w:r w:rsidRPr="00863CF0">
        <w:t>Media and Communication  Masterclass</w:t>
      </w:r>
    </w:p>
    <w:p xmlns:wp14="http://schemas.microsoft.com/office/word/2010/wordml" w:rsidRPr="00863CF0" w:rsidR="00696AE0" w:rsidP="00863CF0" w:rsidRDefault="00696AE0" w14:paraId="3FC73FBC" wp14:textId="77777777">
      <w:pPr>
        <w:pStyle w:val="ListParagraph"/>
        <w:numPr>
          <w:ilvl w:val="0"/>
          <w:numId w:val="24"/>
        </w:numPr>
        <w:spacing w:after="0" w:line="360" w:lineRule="auto"/>
      </w:pPr>
      <w:r w:rsidRPr="00863CF0">
        <w:t>Restrictive Practices Workshop</w:t>
      </w:r>
    </w:p>
    <w:p xmlns:wp14="http://schemas.microsoft.com/office/word/2010/wordml" w:rsidRPr="00863CF0" w:rsidR="00696AE0" w:rsidP="00863CF0" w:rsidRDefault="00696AE0" w14:paraId="28EF9844" wp14:textId="77777777">
      <w:pPr>
        <w:pStyle w:val="ListParagraph"/>
        <w:numPr>
          <w:ilvl w:val="0"/>
          <w:numId w:val="24"/>
        </w:numPr>
        <w:spacing w:after="0" w:line="360" w:lineRule="auto"/>
      </w:pPr>
      <w:r w:rsidRPr="00863CF0">
        <w:t>Developing Effective Policy</w:t>
      </w:r>
      <w:r w:rsidR="00177A2F">
        <w:t>.</w:t>
      </w:r>
    </w:p>
    <w:p xmlns:wp14="http://schemas.microsoft.com/office/word/2010/wordml" w:rsidR="0018077F" w:rsidP="0018077F" w:rsidRDefault="003D47DC" w14:paraId="47586FAA" wp14:textId="77777777">
      <w:pPr>
        <w:spacing w:before="240" w:line="360" w:lineRule="auto"/>
      </w:pPr>
      <w:r>
        <w:t xml:space="preserve">Learning and Development </w:t>
      </w:r>
      <w:r w:rsidR="0018077F">
        <w:t>Feedback</w:t>
      </w:r>
    </w:p>
    <w:p xmlns:wp14="http://schemas.microsoft.com/office/word/2010/wordml" w:rsidRPr="0018077F" w:rsidR="0018077F" w:rsidP="0018077F" w:rsidRDefault="0018077F" w14:paraId="04B1703F" wp14:textId="77777777">
      <w:pPr>
        <w:spacing w:line="360" w:lineRule="auto"/>
      </w:pPr>
      <w:r w:rsidRPr="0018077F">
        <w:t>“Access to resources have been an excellent opportunity for us to update our own documentation and resources without needing to spend hours in their development</w:t>
      </w:r>
      <w:r w:rsidR="00275386">
        <w:t>.</w:t>
      </w:r>
      <w:r w:rsidRPr="0018077F">
        <w:t>”</w:t>
      </w:r>
    </w:p>
    <w:p xmlns:wp14="http://schemas.microsoft.com/office/word/2010/wordml" w:rsidRPr="0018077F" w:rsidR="0018077F" w:rsidP="0018077F" w:rsidRDefault="0018077F" w14:paraId="5FBFFD47" wp14:textId="77777777">
      <w:pPr>
        <w:spacing w:line="360" w:lineRule="auto"/>
      </w:pPr>
      <w:r w:rsidRPr="0018077F">
        <w:t>“During that time, we have been provided one-to-one support, in-house training, guidance material and access to online training…this type of support has been essential</w:t>
      </w:r>
      <w:r w:rsidR="00275386">
        <w:t>.</w:t>
      </w:r>
      <w:r w:rsidRPr="0018077F">
        <w:t>”</w:t>
      </w:r>
    </w:p>
    <w:p xmlns:wp14="http://schemas.microsoft.com/office/word/2010/wordml" w:rsidRPr="0018077F" w:rsidR="0018077F" w:rsidP="0018077F" w:rsidRDefault="0018077F" w14:paraId="11879626" wp14:textId="77777777">
      <w:pPr>
        <w:spacing w:line="360" w:lineRule="auto"/>
      </w:pPr>
      <w:r w:rsidRPr="0018077F">
        <w:t>“Relevant to everyday practice</w:t>
      </w:r>
      <w:r w:rsidR="00275386">
        <w:t>.</w:t>
      </w:r>
      <w:r w:rsidRPr="0018077F">
        <w:t>”</w:t>
      </w:r>
    </w:p>
    <w:p xmlns:wp14="http://schemas.microsoft.com/office/word/2010/wordml" w:rsidR="00863CF0" w:rsidP="0018077F" w:rsidRDefault="0018077F" w14:paraId="7BB1B3BF" wp14:textId="77777777">
      <w:pPr>
        <w:spacing w:after="0" w:line="360" w:lineRule="auto"/>
      </w:pPr>
      <w:r w:rsidRPr="007760AE">
        <w:rPr>
          <w:rFonts w:cs="Arial"/>
          <w:szCs w:val="24"/>
        </w:rPr>
        <w:t>“Benefits this has brought to our organisation include ensuring the</w:t>
      </w:r>
      <w:r>
        <w:rPr>
          <w:rFonts w:cs="Arial"/>
          <w:szCs w:val="24"/>
        </w:rPr>
        <w:t xml:space="preserve"> </w:t>
      </w:r>
      <w:r w:rsidRPr="007760AE">
        <w:rPr>
          <w:rFonts w:cs="Arial"/>
          <w:szCs w:val="24"/>
        </w:rPr>
        <w:t>organisation is implementing policies and procedures appropriately</w:t>
      </w:r>
      <w:r>
        <w:rPr>
          <w:rFonts w:cs="Arial"/>
          <w:szCs w:val="24"/>
        </w:rPr>
        <w:t xml:space="preserve"> </w:t>
      </w:r>
      <w:r w:rsidRPr="007760AE">
        <w:rPr>
          <w:rFonts w:cs="Arial"/>
          <w:szCs w:val="24"/>
        </w:rPr>
        <w:t>and enabling a good understanding of the NDIS Practice Standards</w:t>
      </w:r>
      <w:r>
        <w:rPr>
          <w:rFonts w:cs="Arial"/>
          <w:szCs w:val="24"/>
        </w:rPr>
        <w:t xml:space="preserve"> </w:t>
      </w:r>
      <w:r w:rsidRPr="007760AE">
        <w:rPr>
          <w:rFonts w:cs="Arial"/>
          <w:szCs w:val="24"/>
        </w:rPr>
        <w:t>and Quality</w:t>
      </w:r>
      <w:r>
        <w:rPr>
          <w:rFonts w:cs="Arial"/>
          <w:szCs w:val="24"/>
        </w:rPr>
        <w:t xml:space="preserve"> </w:t>
      </w:r>
      <w:r w:rsidRPr="007760AE">
        <w:rPr>
          <w:rFonts w:cs="Arial"/>
          <w:szCs w:val="24"/>
        </w:rPr>
        <w:t>Indicators</w:t>
      </w:r>
      <w:r w:rsidR="00171D79">
        <w:rPr>
          <w:rFonts w:cs="Arial"/>
          <w:szCs w:val="24"/>
        </w:rPr>
        <w:t>.</w:t>
      </w:r>
      <w:r>
        <w:rPr>
          <w:rFonts w:cs="Arial"/>
          <w:szCs w:val="24"/>
        </w:rPr>
        <w:t>”</w:t>
      </w:r>
    </w:p>
    <w:p xmlns:wp14="http://schemas.microsoft.com/office/word/2010/wordml" w:rsidR="00CD0C31" w:rsidP="00DF760A" w:rsidRDefault="000F2E3E" w14:paraId="7364FA57" wp14:textId="77777777">
      <w:pPr>
        <w:spacing w:line="360" w:lineRule="auto"/>
      </w:pPr>
      <w:hyperlink w:history="1" r:id="rId24">
        <w:r w:rsidRPr="005B69E3" w:rsidR="00CD0C31">
          <w:rPr>
            <w:rStyle w:val="Hyperlink"/>
          </w:rPr>
          <w:t>View all of NDS Events and Training on the NDS website</w:t>
        </w:r>
      </w:hyperlink>
      <w:r w:rsidR="00CD0C31">
        <w:t xml:space="preserve">. </w:t>
      </w:r>
    </w:p>
    <w:p xmlns:wp14="http://schemas.microsoft.com/office/word/2010/wordml" w:rsidR="00CD0C31" w:rsidP="00B81259" w:rsidRDefault="00CD0C31" w14:paraId="5A88EF77" wp14:textId="77777777">
      <w:pPr>
        <w:pStyle w:val="Heading2"/>
      </w:pPr>
      <w:r>
        <w:t>Quality and Safeguarding</w:t>
      </w:r>
    </w:p>
    <w:p xmlns:wp14="http://schemas.microsoft.com/office/word/2010/wordml" w:rsidR="00171D79" w:rsidP="00F975F7" w:rsidRDefault="0018077F" w14:paraId="33531131" wp14:textId="77777777">
      <w:r w:rsidRPr="0018077F">
        <w:t>Organisations across WA participated in diverse developmental strategies designed to further develop their Quality and Safeguarding</w:t>
      </w:r>
      <w:r w:rsidR="00C74390">
        <w:t xml:space="preserve"> systems and practices</w:t>
      </w:r>
      <w:r w:rsidRPr="00C74390" w:rsidR="00C74390">
        <w:t xml:space="preserve">. </w:t>
      </w:r>
      <w:r w:rsidRPr="00C74390">
        <w:t xml:space="preserve"> </w:t>
      </w:r>
      <w:r w:rsidR="00171D79">
        <w:t>Using a three tiered approach NDS delivered:</w:t>
      </w:r>
    </w:p>
    <w:p xmlns:wp14="http://schemas.microsoft.com/office/word/2010/wordml" w:rsidRPr="0018077F" w:rsidR="0018077F" w:rsidP="0018077F" w:rsidRDefault="0018077F" w14:paraId="58F74293" wp14:textId="77777777">
      <w:pPr>
        <w:spacing w:line="360" w:lineRule="auto"/>
      </w:pPr>
      <w:r w:rsidRPr="0018077F">
        <w:lastRenderedPageBreak/>
        <w:t xml:space="preserve">Information and resources to 73 organisations including 23 that </w:t>
      </w:r>
      <w:r w:rsidR="00177A2F">
        <w:t>provide services in Regional WA.</w:t>
      </w:r>
    </w:p>
    <w:p xmlns:wp14="http://schemas.microsoft.com/office/word/2010/wordml" w:rsidRPr="0018077F" w:rsidR="0018077F" w:rsidP="0018077F" w:rsidRDefault="0018077F" w14:paraId="59E37441" wp14:textId="77777777">
      <w:pPr>
        <w:spacing w:line="360" w:lineRule="auto"/>
      </w:pPr>
      <w:r w:rsidRPr="0018077F">
        <w:t>Quality and Safeguarding Forum, attended by 170 delegates including</w:t>
      </w:r>
      <w:r w:rsidR="00177A2F">
        <w:t xml:space="preserve"> Executives and Senior Managers.</w:t>
      </w:r>
    </w:p>
    <w:p xmlns:wp14="http://schemas.microsoft.com/office/word/2010/wordml" w:rsidRPr="0018077F" w:rsidR="0018077F" w:rsidP="0018077F" w:rsidRDefault="0018077F" w14:paraId="59D8B4FD" wp14:textId="77777777">
      <w:pPr>
        <w:spacing w:line="360" w:lineRule="auto"/>
      </w:pPr>
      <w:r w:rsidRPr="0018077F">
        <w:t>33 workshops to 70 organisations including 22 that provide services in Regional WA and attended by 536 Senior and Middle Managers, Suppor</w:t>
      </w:r>
      <w:r w:rsidR="00177A2F">
        <w:t>t Workers and PBS practitioners.</w:t>
      </w:r>
    </w:p>
    <w:p xmlns:wp14="http://schemas.microsoft.com/office/word/2010/wordml" w:rsidRPr="0018077F" w:rsidR="0018077F" w:rsidP="0018077F" w:rsidRDefault="0018077F" w14:paraId="687019D5" wp14:textId="77777777">
      <w:pPr>
        <w:spacing w:line="360" w:lineRule="auto"/>
      </w:pPr>
      <w:r w:rsidRPr="0018077F">
        <w:t>12 Face to face workshops in Perth Metro</w:t>
      </w:r>
      <w:r w:rsidR="00177A2F">
        <w:t>.</w:t>
      </w:r>
    </w:p>
    <w:p xmlns:wp14="http://schemas.microsoft.com/office/word/2010/wordml" w:rsidRPr="0018077F" w:rsidR="0018077F" w:rsidP="0018077F" w:rsidRDefault="0018077F" w14:paraId="0360D648" wp14:textId="77777777">
      <w:pPr>
        <w:spacing w:line="360" w:lineRule="auto"/>
      </w:pPr>
      <w:r w:rsidRPr="0018077F">
        <w:t>11 Face to face workshops in Regional WA</w:t>
      </w:r>
      <w:r w:rsidR="00177A2F">
        <w:t>.</w:t>
      </w:r>
    </w:p>
    <w:p xmlns:wp14="http://schemas.microsoft.com/office/word/2010/wordml" w:rsidRPr="0018077F" w:rsidR="0018077F" w:rsidP="0018077F" w:rsidRDefault="0018077F" w14:paraId="3DFA4960" wp14:textId="77777777">
      <w:pPr>
        <w:spacing w:line="360" w:lineRule="auto"/>
      </w:pPr>
      <w:r w:rsidRPr="0018077F">
        <w:t>10 O</w:t>
      </w:r>
      <w:r w:rsidR="00177A2F">
        <w:t>nline workshops.</w:t>
      </w:r>
    </w:p>
    <w:p xmlns:wp14="http://schemas.microsoft.com/office/word/2010/wordml" w:rsidRPr="00AD05B6" w:rsidR="0018077F" w:rsidP="0018077F" w:rsidRDefault="0018077F" w14:paraId="008DF1FD" wp14:textId="77777777">
      <w:pPr>
        <w:spacing w:line="360" w:lineRule="auto"/>
        <w:rPr>
          <w:rFonts w:cs="Arial"/>
          <w:szCs w:val="24"/>
        </w:rPr>
      </w:pPr>
      <w:r w:rsidRPr="00AD05B6">
        <w:rPr>
          <w:rFonts w:cs="Arial"/>
          <w:szCs w:val="24"/>
        </w:rPr>
        <w:t>Workshops:</w:t>
      </w:r>
    </w:p>
    <w:p xmlns:wp14="http://schemas.microsoft.com/office/word/2010/wordml" w:rsidRPr="00AD05B6" w:rsidR="0018077F" w:rsidP="0018077F" w:rsidRDefault="0018077F" w14:paraId="0777B231" wp14:textId="77777777">
      <w:pPr>
        <w:pStyle w:val="ListParagraph"/>
        <w:numPr>
          <w:ilvl w:val="0"/>
          <w:numId w:val="19"/>
        </w:numPr>
        <w:spacing w:line="360" w:lineRule="auto"/>
        <w:rPr>
          <w:rFonts w:cs="Arial"/>
          <w:szCs w:val="24"/>
        </w:rPr>
      </w:pPr>
      <w:r w:rsidRPr="00AD05B6">
        <w:rPr>
          <w:rFonts w:cs="Arial"/>
          <w:szCs w:val="24"/>
        </w:rPr>
        <w:t xml:space="preserve">Quality and Safeguarding </w:t>
      </w:r>
    </w:p>
    <w:p xmlns:wp14="http://schemas.microsoft.com/office/word/2010/wordml" w:rsidRPr="00AD05B6" w:rsidR="0018077F" w:rsidP="0018077F" w:rsidRDefault="0018077F" w14:paraId="614C449E" wp14:textId="77777777">
      <w:pPr>
        <w:pStyle w:val="ListParagraph"/>
        <w:numPr>
          <w:ilvl w:val="0"/>
          <w:numId w:val="19"/>
        </w:numPr>
        <w:spacing w:line="360" w:lineRule="auto"/>
        <w:rPr>
          <w:rFonts w:cs="Arial"/>
          <w:szCs w:val="24"/>
        </w:rPr>
      </w:pPr>
      <w:r w:rsidRPr="00AD05B6">
        <w:rPr>
          <w:rFonts w:cs="Arial"/>
          <w:szCs w:val="24"/>
        </w:rPr>
        <w:t>Quality and Risk</w:t>
      </w:r>
    </w:p>
    <w:p xmlns:wp14="http://schemas.microsoft.com/office/word/2010/wordml" w:rsidRPr="00AD05B6" w:rsidR="0018077F" w:rsidP="0018077F" w:rsidRDefault="0018077F" w14:paraId="5AD70449" wp14:textId="77777777">
      <w:pPr>
        <w:pStyle w:val="ListParagraph"/>
        <w:numPr>
          <w:ilvl w:val="0"/>
          <w:numId w:val="19"/>
        </w:numPr>
        <w:spacing w:line="360" w:lineRule="auto"/>
        <w:rPr>
          <w:rFonts w:cs="Arial"/>
          <w:szCs w:val="24"/>
        </w:rPr>
      </w:pPr>
      <w:r w:rsidRPr="00AD05B6">
        <w:rPr>
          <w:rFonts w:cs="Arial"/>
          <w:szCs w:val="24"/>
        </w:rPr>
        <w:t>Culture Shift</w:t>
      </w:r>
    </w:p>
    <w:p xmlns:wp14="http://schemas.microsoft.com/office/word/2010/wordml" w:rsidRPr="00AD05B6" w:rsidR="0018077F" w:rsidP="0018077F" w:rsidRDefault="0018077F" w14:paraId="2C6C3F7D" wp14:textId="77777777">
      <w:pPr>
        <w:pStyle w:val="ListParagraph"/>
        <w:numPr>
          <w:ilvl w:val="0"/>
          <w:numId w:val="19"/>
        </w:numPr>
        <w:spacing w:line="360" w:lineRule="auto"/>
        <w:rPr>
          <w:rFonts w:cs="Arial"/>
          <w:szCs w:val="24"/>
        </w:rPr>
      </w:pPr>
      <w:r w:rsidRPr="00AD05B6">
        <w:rPr>
          <w:rFonts w:cs="Arial"/>
          <w:szCs w:val="24"/>
        </w:rPr>
        <w:t>Positive Behaviour Support and Elimination of Restrictive Practices</w:t>
      </w:r>
    </w:p>
    <w:p xmlns:wp14="http://schemas.microsoft.com/office/word/2010/wordml" w:rsidRPr="00AD05B6" w:rsidR="0018077F" w:rsidP="0018077F" w:rsidRDefault="0018077F" w14:paraId="55A677DF" wp14:textId="77777777">
      <w:pPr>
        <w:pStyle w:val="ListParagraph"/>
        <w:numPr>
          <w:ilvl w:val="0"/>
          <w:numId w:val="19"/>
        </w:numPr>
        <w:spacing w:line="360" w:lineRule="auto"/>
        <w:rPr>
          <w:rFonts w:cs="Arial"/>
          <w:szCs w:val="24"/>
        </w:rPr>
      </w:pPr>
      <w:r w:rsidRPr="00AD05B6">
        <w:rPr>
          <w:rFonts w:cs="Arial"/>
          <w:szCs w:val="24"/>
        </w:rPr>
        <w:t xml:space="preserve">Preventing and Responding to Abuse </w:t>
      </w:r>
    </w:p>
    <w:p xmlns:wp14="http://schemas.microsoft.com/office/word/2010/wordml" w:rsidRPr="00AD05B6" w:rsidR="0018077F" w:rsidP="0018077F" w:rsidRDefault="0018077F" w14:paraId="046646DA" wp14:textId="77777777">
      <w:pPr>
        <w:pStyle w:val="ListParagraph"/>
        <w:numPr>
          <w:ilvl w:val="0"/>
          <w:numId w:val="19"/>
        </w:numPr>
        <w:spacing w:line="360" w:lineRule="auto"/>
        <w:rPr>
          <w:rFonts w:cs="Arial"/>
          <w:szCs w:val="24"/>
        </w:rPr>
      </w:pPr>
      <w:r>
        <w:rPr>
          <w:rFonts w:cs="Arial"/>
          <w:szCs w:val="24"/>
        </w:rPr>
        <w:t>Count</w:t>
      </w:r>
      <w:r w:rsidRPr="00AD05B6">
        <w:rPr>
          <w:rFonts w:cs="Arial"/>
          <w:szCs w:val="24"/>
        </w:rPr>
        <w:t>down to Audits workshop Series</w:t>
      </w:r>
    </w:p>
    <w:p xmlns:wp14="http://schemas.microsoft.com/office/word/2010/wordml" w:rsidRPr="00AD05B6" w:rsidR="0018077F" w:rsidP="0018077F" w:rsidRDefault="0018077F" w14:paraId="37CA8C20" wp14:textId="77777777">
      <w:pPr>
        <w:pStyle w:val="ListParagraph"/>
        <w:numPr>
          <w:ilvl w:val="0"/>
          <w:numId w:val="19"/>
        </w:numPr>
        <w:spacing w:line="360" w:lineRule="auto"/>
        <w:rPr>
          <w:rFonts w:cs="Arial"/>
          <w:szCs w:val="24"/>
        </w:rPr>
      </w:pPr>
      <w:r w:rsidRPr="00AD05B6">
        <w:rPr>
          <w:rFonts w:cs="Arial"/>
          <w:szCs w:val="24"/>
        </w:rPr>
        <w:t>Developing Effective Policies</w:t>
      </w:r>
    </w:p>
    <w:p xmlns:wp14="http://schemas.microsoft.com/office/word/2010/wordml" w:rsidRPr="00AD05B6" w:rsidR="0018077F" w:rsidP="0018077F" w:rsidRDefault="0018077F" w14:paraId="20F3785C" wp14:textId="77777777">
      <w:pPr>
        <w:pStyle w:val="ListParagraph"/>
        <w:numPr>
          <w:ilvl w:val="0"/>
          <w:numId w:val="19"/>
        </w:numPr>
        <w:spacing w:line="360" w:lineRule="auto"/>
        <w:rPr>
          <w:rFonts w:cs="Arial"/>
          <w:szCs w:val="24"/>
        </w:rPr>
      </w:pPr>
      <w:r w:rsidRPr="00AD05B6">
        <w:rPr>
          <w:rFonts w:cs="Arial"/>
          <w:szCs w:val="24"/>
        </w:rPr>
        <w:t>Policy Lab</w:t>
      </w:r>
      <w:r w:rsidR="00177A2F">
        <w:rPr>
          <w:rFonts w:cs="Arial"/>
          <w:szCs w:val="24"/>
        </w:rPr>
        <w:t>.</w:t>
      </w:r>
    </w:p>
    <w:p xmlns:wp14="http://schemas.microsoft.com/office/word/2010/wordml" w:rsidRPr="00AD05B6" w:rsidR="0018077F" w:rsidP="0018077F" w:rsidRDefault="0018077F" w14:paraId="18391129" wp14:textId="77777777">
      <w:pPr>
        <w:spacing w:before="240" w:line="360" w:lineRule="auto"/>
        <w:rPr>
          <w:rFonts w:cs="Arial"/>
          <w:szCs w:val="24"/>
        </w:rPr>
      </w:pPr>
      <w:r w:rsidRPr="0018077F">
        <w:t>Feedback</w:t>
      </w:r>
      <w:r w:rsidRPr="00AD05B6">
        <w:rPr>
          <w:rFonts w:cs="Arial"/>
          <w:szCs w:val="24"/>
        </w:rPr>
        <w:t xml:space="preserve"> </w:t>
      </w:r>
      <w:r w:rsidR="00965F29">
        <w:rPr>
          <w:rFonts w:cs="Arial"/>
          <w:szCs w:val="24"/>
        </w:rPr>
        <w:t>f</w:t>
      </w:r>
      <w:r w:rsidR="003D47DC">
        <w:rPr>
          <w:rFonts w:cs="Arial"/>
          <w:szCs w:val="24"/>
        </w:rPr>
        <w:t xml:space="preserve">rom </w:t>
      </w:r>
      <w:r w:rsidR="00AD77FB">
        <w:rPr>
          <w:rFonts w:cs="Arial"/>
          <w:szCs w:val="24"/>
        </w:rPr>
        <w:t xml:space="preserve">Workshop </w:t>
      </w:r>
      <w:r w:rsidR="003D47DC">
        <w:rPr>
          <w:rFonts w:cs="Arial"/>
          <w:szCs w:val="24"/>
        </w:rPr>
        <w:t>Participants:</w:t>
      </w:r>
    </w:p>
    <w:p xmlns:wp14="http://schemas.microsoft.com/office/word/2010/wordml" w:rsidRPr="0018077F" w:rsidR="0018077F" w:rsidP="0018077F" w:rsidRDefault="0018077F" w14:paraId="6F9A2AB2" wp14:textId="77777777">
      <w:pPr>
        <w:spacing w:line="360" w:lineRule="auto"/>
      </w:pPr>
      <w:r w:rsidRPr="0018077F">
        <w:t>“Thanks so much for another great workshop! Definitely helps me stay up to date with current information and developments.”</w:t>
      </w:r>
    </w:p>
    <w:p xmlns:wp14="http://schemas.microsoft.com/office/word/2010/wordml" w:rsidRPr="0018077F" w:rsidR="0018077F" w:rsidP="0018077F" w:rsidRDefault="0018077F" w14:paraId="44072F31" wp14:textId="77777777">
      <w:pPr>
        <w:spacing w:line="360" w:lineRule="auto"/>
      </w:pPr>
      <w:r w:rsidRPr="0018077F">
        <w:t>“Thank you NDS for providing good quality support to providers</w:t>
      </w:r>
      <w:r w:rsidR="00177A2F">
        <w:t>.</w:t>
      </w:r>
      <w:r w:rsidRPr="0018077F">
        <w:t>”</w:t>
      </w:r>
    </w:p>
    <w:p xmlns:wp14="http://schemas.microsoft.com/office/word/2010/wordml" w:rsidRPr="0018077F" w:rsidR="0018077F" w:rsidP="0018077F" w:rsidRDefault="0018077F" w14:paraId="0EFC6145" wp14:textId="77777777">
      <w:pPr>
        <w:spacing w:line="360" w:lineRule="auto"/>
      </w:pPr>
      <w:r w:rsidRPr="0018077F">
        <w:lastRenderedPageBreak/>
        <w:t>“Excellent workshop, really informative and easy to implement into our organisation</w:t>
      </w:r>
      <w:bookmarkStart w:name="_GoBack" w:id="0"/>
      <w:bookmarkEnd w:id="0"/>
      <w:r w:rsidR="00177A2F">
        <w:t>.</w:t>
      </w:r>
      <w:r w:rsidRPr="0018077F">
        <w:t>”</w:t>
      </w:r>
    </w:p>
    <w:p xmlns:wp14="http://schemas.microsoft.com/office/word/2010/wordml" w:rsidR="008134C9" w:rsidP="00B81259" w:rsidRDefault="0018077F" w14:paraId="646B2DE5" wp14:textId="77777777">
      <w:pPr>
        <w:pStyle w:val="Heading2"/>
      </w:pPr>
      <w:r w:rsidRPr="0018077F">
        <w:t xml:space="preserve">Positive Behaviour Support </w:t>
      </w:r>
    </w:p>
    <w:p xmlns:wp14="http://schemas.microsoft.com/office/word/2010/wordml" w:rsidR="0018077F" w:rsidP="0018077F" w:rsidRDefault="0018077F" w14:paraId="1048BB91" wp14:textId="77777777">
      <w:pPr>
        <w:pStyle w:val="ListParagraph"/>
        <w:numPr>
          <w:ilvl w:val="0"/>
          <w:numId w:val="19"/>
        </w:numPr>
        <w:spacing w:line="360" w:lineRule="auto"/>
        <w:rPr>
          <w:rFonts w:cs="Arial"/>
          <w:szCs w:val="24"/>
        </w:rPr>
      </w:pPr>
      <w:r w:rsidRPr="006D2B4F">
        <w:rPr>
          <w:rFonts w:cs="Arial"/>
          <w:szCs w:val="24"/>
        </w:rPr>
        <w:t xml:space="preserve">WA is first state to offer training to increase and sustain the number of appropriately skilled Behaviour Support Practitioners. </w:t>
      </w:r>
    </w:p>
    <w:p xmlns:wp14="http://schemas.microsoft.com/office/word/2010/wordml" w:rsidRPr="006D2B4F" w:rsidR="0018077F" w:rsidP="0018077F" w:rsidRDefault="0018077F" w14:paraId="371051B2" wp14:textId="77777777">
      <w:pPr>
        <w:pStyle w:val="ListParagraph"/>
        <w:numPr>
          <w:ilvl w:val="0"/>
          <w:numId w:val="19"/>
        </w:numPr>
        <w:spacing w:line="360" w:lineRule="auto"/>
        <w:rPr>
          <w:rFonts w:cs="Arial"/>
          <w:szCs w:val="24"/>
        </w:rPr>
      </w:pPr>
      <w:r>
        <w:rPr>
          <w:rFonts w:cs="Arial"/>
          <w:szCs w:val="24"/>
        </w:rPr>
        <w:t xml:space="preserve">Number of Practitioners in WA needs to double to meet sector transition needs. </w:t>
      </w:r>
    </w:p>
    <w:p xmlns:wp14="http://schemas.microsoft.com/office/word/2010/wordml" w:rsidR="0018077F" w:rsidP="0018077F" w:rsidRDefault="0018077F" w14:paraId="40AE2144" wp14:textId="77777777">
      <w:pPr>
        <w:pStyle w:val="ListParagraph"/>
        <w:numPr>
          <w:ilvl w:val="0"/>
          <w:numId w:val="19"/>
        </w:numPr>
        <w:spacing w:line="360" w:lineRule="auto"/>
        <w:rPr>
          <w:rFonts w:cs="Arial"/>
          <w:szCs w:val="24"/>
        </w:rPr>
      </w:pPr>
      <w:r w:rsidRPr="006D2B4F">
        <w:rPr>
          <w:rFonts w:cs="Arial"/>
          <w:szCs w:val="24"/>
        </w:rPr>
        <w:t xml:space="preserve">12-week training program involving </w:t>
      </w:r>
      <w:r>
        <w:rPr>
          <w:rFonts w:cs="Arial"/>
          <w:szCs w:val="24"/>
        </w:rPr>
        <w:t xml:space="preserve">three </w:t>
      </w:r>
      <w:r w:rsidRPr="006D2B4F">
        <w:rPr>
          <w:rFonts w:cs="Arial"/>
          <w:szCs w:val="24"/>
        </w:rPr>
        <w:t>hour weekly online live stream training sessions and a total of 12 hours of one on one individualised reflective meetings</w:t>
      </w:r>
      <w:r>
        <w:rPr>
          <w:rFonts w:cs="Arial"/>
          <w:szCs w:val="24"/>
        </w:rPr>
        <w:t>.</w:t>
      </w:r>
    </w:p>
    <w:p xmlns:wp14="http://schemas.microsoft.com/office/word/2010/wordml" w:rsidR="0018077F" w:rsidP="0018077F" w:rsidRDefault="0018077F" w14:paraId="67192541" wp14:textId="77777777">
      <w:pPr>
        <w:pStyle w:val="ListParagraph"/>
        <w:numPr>
          <w:ilvl w:val="0"/>
          <w:numId w:val="19"/>
        </w:numPr>
        <w:spacing w:line="360" w:lineRule="auto"/>
        <w:rPr>
          <w:rFonts w:cs="Arial"/>
          <w:szCs w:val="24"/>
        </w:rPr>
      </w:pPr>
      <w:r>
        <w:rPr>
          <w:rFonts w:cs="Arial"/>
          <w:szCs w:val="24"/>
        </w:rPr>
        <w:t>F</w:t>
      </w:r>
      <w:r w:rsidRPr="006D2B4F">
        <w:rPr>
          <w:rFonts w:cs="Arial"/>
          <w:szCs w:val="24"/>
        </w:rPr>
        <w:t>acilitated by experienced Behaviour Support Consultants.</w:t>
      </w:r>
    </w:p>
    <w:p xmlns:wp14="http://schemas.microsoft.com/office/word/2010/wordml" w:rsidR="0018077F" w:rsidP="0018077F" w:rsidRDefault="0018077F" w14:paraId="220DEABA" wp14:textId="77777777">
      <w:pPr>
        <w:pStyle w:val="ListParagraph"/>
        <w:numPr>
          <w:ilvl w:val="0"/>
          <w:numId w:val="19"/>
        </w:numPr>
        <w:spacing w:line="360" w:lineRule="auto"/>
        <w:rPr>
          <w:rFonts w:cs="Arial"/>
          <w:szCs w:val="24"/>
        </w:rPr>
      </w:pPr>
      <w:r w:rsidRPr="005E3F52">
        <w:rPr>
          <w:rFonts w:cs="Arial"/>
          <w:szCs w:val="24"/>
        </w:rPr>
        <w:t xml:space="preserve">Strong demand from sector with applications more than double available </w:t>
      </w:r>
      <w:r>
        <w:rPr>
          <w:rFonts w:cs="Arial"/>
          <w:szCs w:val="24"/>
        </w:rPr>
        <w:t>placements</w:t>
      </w:r>
      <w:r w:rsidR="00177A2F">
        <w:rPr>
          <w:rFonts w:cs="Arial"/>
          <w:szCs w:val="24"/>
        </w:rPr>
        <w:t>.</w:t>
      </w:r>
    </w:p>
    <w:p xmlns:wp14="http://schemas.microsoft.com/office/word/2010/wordml" w:rsidR="0018077F" w:rsidP="0018077F" w:rsidRDefault="0018077F" w14:paraId="4B638778" wp14:textId="77777777">
      <w:pPr>
        <w:pStyle w:val="ListParagraph"/>
        <w:numPr>
          <w:ilvl w:val="0"/>
          <w:numId w:val="19"/>
        </w:numPr>
        <w:spacing w:line="360" w:lineRule="auto"/>
        <w:rPr>
          <w:rFonts w:cs="Arial"/>
          <w:szCs w:val="24"/>
        </w:rPr>
      </w:pPr>
      <w:r>
        <w:rPr>
          <w:rFonts w:cs="Arial"/>
          <w:szCs w:val="24"/>
        </w:rPr>
        <w:t xml:space="preserve">By the end of </w:t>
      </w:r>
      <w:r w:rsidR="003D47DC">
        <w:rPr>
          <w:rFonts w:cs="Arial"/>
          <w:szCs w:val="24"/>
        </w:rPr>
        <w:t xml:space="preserve">the </w:t>
      </w:r>
      <w:r>
        <w:rPr>
          <w:rFonts w:cs="Arial"/>
          <w:szCs w:val="24"/>
        </w:rPr>
        <w:t xml:space="preserve">project NDS will have supported </w:t>
      </w:r>
      <w:r w:rsidRPr="005E3F52">
        <w:rPr>
          <w:rFonts w:cs="Arial"/>
          <w:szCs w:val="24"/>
        </w:rPr>
        <w:t>90</w:t>
      </w:r>
      <w:r>
        <w:rPr>
          <w:rFonts w:cs="Arial"/>
          <w:szCs w:val="24"/>
        </w:rPr>
        <w:t xml:space="preserve"> Positive Behaviour Support Practitioners to be registered in WA.</w:t>
      </w:r>
    </w:p>
    <w:p xmlns:wp14="http://schemas.microsoft.com/office/word/2010/wordml" w:rsidRPr="00AD05B6" w:rsidR="0018077F" w:rsidP="0018077F" w:rsidRDefault="0018077F" w14:paraId="38FC18D2" wp14:textId="77777777">
      <w:pPr>
        <w:rPr>
          <w:rFonts w:cs="Arial"/>
          <w:szCs w:val="24"/>
        </w:rPr>
      </w:pPr>
      <w:r w:rsidRPr="00AD05B6">
        <w:rPr>
          <w:rFonts w:cs="Arial"/>
          <w:szCs w:val="24"/>
        </w:rPr>
        <w:t>Feedback</w:t>
      </w:r>
      <w:r w:rsidR="003D47DC">
        <w:rPr>
          <w:rFonts w:cs="Arial"/>
          <w:szCs w:val="24"/>
        </w:rPr>
        <w:t xml:space="preserve"> </w:t>
      </w:r>
      <w:r w:rsidR="00395F37">
        <w:rPr>
          <w:rFonts w:cs="Arial"/>
          <w:szCs w:val="24"/>
        </w:rPr>
        <w:t>f</w:t>
      </w:r>
      <w:r w:rsidR="003D47DC">
        <w:rPr>
          <w:rFonts w:cs="Arial"/>
          <w:szCs w:val="24"/>
        </w:rPr>
        <w:t>rom Participants:</w:t>
      </w:r>
    </w:p>
    <w:p xmlns:wp14="http://schemas.microsoft.com/office/word/2010/wordml" w:rsidRPr="0018077F" w:rsidR="0018077F" w:rsidP="0018077F" w:rsidRDefault="0018077F" w14:paraId="186E8A74" wp14:textId="77777777">
      <w:pPr>
        <w:spacing w:line="360" w:lineRule="auto"/>
      </w:pPr>
      <w:r w:rsidRPr="0018077F">
        <w:t>“We are really impressed with the training.  Thanks so much for the opportunity.”</w:t>
      </w:r>
    </w:p>
    <w:p xmlns:wp14="http://schemas.microsoft.com/office/word/2010/wordml" w:rsidRPr="0018077F" w:rsidR="0018077F" w:rsidP="0018077F" w:rsidRDefault="0018077F" w14:paraId="167F9BC2" wp14:textId="77777777">
      <w:pPr>
        <w:spacing w:line="360" w:lineRule="auto"/>
      </w:pPr>
      <w:r w:rsidRPr="0018077F">
        <w:t>“We’ve never had an opportunity like this to be in the same place as people from Geraldton, Pilbara, Mandurah etc…. this is great</w:t>
      </w:r>
      <w:r w:rsidR="00177A2F">
        <w:t>.</w:t>
      </w:r>
      <w:r w:rsidRPr="0018077F">
        <w:t>”</w:t>
      </w:r>
    </w:p>
    <w:p xmlns:wp14="http://schemas.microsoft.com/office/word/2010/wordml" w:rsidRPr="0018077F" w:rsidR="0018077F" w:rsidP="0018077F" w:rsidRDefault="0018077F" w14:paraId="779A3EF1" wp14:textId="77777777">
      <w:pPr>
        <w:spacing w:line="360" w:lineRule="auto"/>
      </w:pPr>
      <w:r w:rsidRPr="0018077F">
        <w:t>“I’d like to acknowledge that developing and delivering this online is different and harder. I’d like to thank the commitment of everyone who went ahead with providing us with this training opportunity, given the current environment</w:t>
      </w:r>
      <w:r w:rsidR="00177A2F">
        <w:t>.</w:t>
      </w:r>
      <w:r w:rsidRPr="0018077F">
        <w:t>”</w:t>
      </w:r>
    </w:p>
    <w:p xmlns:wp14="http://schemas.microsoft.com/office/word/2010/wordml" w:rsidR="00F63406" w:rsidP="00B81259" w:rsidRDefault="0018077F" w14:paraId="2374F025" wp14:textId="77777777">
      <w:pPr>
        <w:pStyle w:val="Heading2"/>
      </w:pPr>
      <w:r w:rsidRPr="0018077F">
        <w:t xml:space="preserve">NDIS Sector Support and Transition </w:t>
      </w:r>
    </w:p>
    <w:p xmlns:wp14="http://schemas.microsoft.com/office/word/2010/wordml" w:rsidR="0018077F" w:rsidP="0018077F" w:rsidRDefault="0018077F" w14:paraId="5B9C9378" wp14:textId="77777777">
      <w:pPr>
        <w:pStyle w:val="ListParagraph"/>
        <w:numPr>
          <w:ilvl w:val="0"/>
          <w:numId w:val="19"/>
        </w:numPr>
        <w:spacing w:line="360" w:lineRule="auto"/>
        <w:rPr>
          <w:rFonts w:cs="Arial"/>
          <w:szCs w:val="24"/>
        </w:rPr>
      </w:pPr>
      <w:r w:rsidRPr="00DA588A">
        <w:rPr>
          <w:rFonts w:cs="Arial"/>
          <w:szCs w:val="24"/>
        </w:rPr>
        <w:t>Responded to 1028 questions from 125 organisations relating to service delivery within the NDIS.</w:t>
      </w:r>
    </w:p>
    <w:p xmlns:wp14="http://schemas.microsoft.com/office/word/2010/wordml" w:rsidR="0018077F" w:rsidP="0018077F" w:rsidRDefault="0018077F" w14:paraId="0C33557F" wp14:textId="77777777">
      <w:pPr>
        <w:pStyle w:val="ListParagraph"/>
        <w:numPr>
          <w:ilvl w:val="0"/>
          <w:numId w:val="19"/>
        </w:numPr>
        <w:spacing w:line="360" w:lineRule="auto"/>
        <w:rPr>
          <w:rFonts w:cs="Arial"/>
          <w:szCs w:val="24"/>
        </w:rPr>
      </w:pPr>
      <w:r w:rsidRPr="00DA588A">
        <w:rPr>
          <w:rFonts w:cs="Arial"/>
          <w:szCs w:val="24"/>
        </w:rPr>
        <w:lastRenderedPageBreak/>
        <w:t xml:space="preserve">Delivered 6 NDIS in WA Provider Support Network sessions to 539 people from the WA Disability sector. </w:t>
      </w:r>
    </w:p>
    <w:p xmlns:wp14="http://schemas.microsoft.com/office/word/2010/wordml" w:rsidR="0018077F" w:rsidP="0018077F" w:rsidRDefault="0018077F" w14:paraId="0D79BFE5" wp14:textId="77777777">
      <w:pPr>
        <w:pStyle w:val="ListParagraph"/>
        <w:numPr>
          <w:ilvl w:val="0"/>
          <w:numId w:val="19"/>
        </w:numPr>
        <w:spacing w:line="360" w:lineRule="auto"/>
        <w:rPr>
          <w:rFonts w:cs="Arial"/>
          <w:szCs w:val="24"/>
        </w:rPr>
      </w:pPr>
      <w:r w:rsidRPr="00DA588A">
        <w:rPr>
          <w:rFonts w:cs="Arial"/>
          <w:szCs w:val="24"/>
        </w:rPr>
        <w:t>Facilitated online networking</w:t>
      </w:r>
      <w:r>
        <w:rPr>
          <w:rFonts w:cs="Arial"/>
          <w:szCs w:val="24"/>
        </w:rPr>
        <w:t xml:space="preserve"> and resource platform </w:t>
      </w:r>
      <w:r w:rsidRPr="00DA588A">
        <w:rPr>
          <w:rFonts w:cs="Arial"/>
          <w:szCs w:val="24"/>
        </w:rPr>
        <w:t>using Microsoft Teams to 442 people from WA disability Sector.</w:t>
      </w:r>
    </w:p>
    <w:p xmlns:wp14="http://schemas.microsoft.com/office/word/2010/wordml" w:rsidR="0018077F" w:rsidP="0018077F" w:rsidRDefault="0018077F" w14:paraId="0BF24F81" wp14:textId="77777777">
      <w:pPr>
        <w:pStyle w:val="ListParagraph"/>
        <w:numPr>
          <w:ilvl w:val="0"/>
          <w:numId w:val="19"/>
        </w:numPr>
        <w:spacing w:line="360" w:lineRule="auto"/>
        <w:rPr>
          <w:rFonts w:cs="Arial"/>
          <w:szCs w:val="24"/>
        </w:rPr>
      </w:pPr>
      <w:r w:rsidRPr="001C6D0E">
        <w:rPr>
          <w:rFonts w:cs="Arial"/>
          <w:szCs w:val="24"/>
        </w:rPr>
        <w:t xml:space="preserve">32 Systemic Issues logged and escalated to </w:t>
      </w:r>
      <w:r w:rsidR="003D47DC">
        <w:rPr>
          <w:rFonts w:cs="Arial"/>
          <w:szCs w:val="24"/>
        </w:rPr>
        <w:t>the relevant government a</w:t>
      </w:r>
      <w:r w:rsidRPr="001C6D0E">
        <w:rPr>
          <w:rFonts w:cs="Arial"/>
          <w:szCs w:val="24"/>
        </w:rPr>
        <w:t>gency and or relevant NDS Sub-Commi</w:t>
      </w:r>
      <w:r w:rsidR="00177A2F">
        <w:rPr>
          <w:rFonts w:cs="Arial"/>
          <w:szCs w:val="24"/>
        </w:rPr>
        <w:t>ttee for attention/resolution.</w:t>
      </w:r>
    </w:p>
    <w:p xmlns:wp14="http://schemas.microsoft.com/office/word/2010/wordml" w:rsidR="0018077F" w:rsidP="0018077F" w:rsidRDefault="0018077F" w14:paraId="0DE2214C" wp14:textId="77777777">
      <w:pPr>
        <w:pStyle w:val="ListParagraph"/>
        <w:numPr>
          <w:ilvl w:val="0"/>
          <w:numId w:val="19"/>
        </w:numPr>
        <w:spacing w:line="360" w:lineRule="auto"/>
        <w:rPr>
          <w:rFonts w:cs="Arial"/>
          <w:szCs w:val="24"/>
        </w:rPr>
      </w:pPr>
      <w:r w:rsidRPr="001C6D0E">
        <w:rPr>
          <w:rFonts w:cs="Arial"/>
          <w:szCs w:val="24"/>
        </w:rPr>
        <w:t xml:space="preserve">Provided 1:1 Customised Support to organisations on 82 occasions; 54 were face-to-face, 28 conducted by teleconference. Regional areas visited included Newman, Broome, Geraldton and Inner South West. </w:t>
      </w:r>
    </w:p>
    <w:p xmlns:wp14="http://schemas.microsoft.com/office/word/2010/wordml" w:rsidRPr="001C6D0E" w:rsidR="0018077F" w:rsidP="0018077F" w:rsidRDefault="0018077F" w14:paraId="0DDAA255" wp14:textId="77777777">
      <w:pPr>
        <w:pStyle w:val="ListParagraph"/>
        <w:numPr>
          <w:ilvl w:val="0"/>
          <w:numId w:val="19"/>
        </w:numPr>
        <w:spacing w:line="360" w:lineRule="auto"/>
        <w:rPr>
          <w:rFonts w:cs="Arial"/>
          <w:szCs w:val="24"/>
        </w:rPr>
      </w:pPr>
      <w:r w:rsidRPr="001C6D0E">
        <w:rPr>
          <w:rFonts w:cs="Arial"/>
          <w:szCs w:val="24"/>
        </w:rPr>
        <w:t>Delivered NDIS related presentations to other peak bodies, associations, organisations and disability services boards.</w:t>
      </w:r>
    </w:p>
    <w:p xmlns:wp14="http://schemas.microsoft.com/office/word/2010/wordml" w:rsidRPr="0018077F" w:rsidR="0018077F" w:rsidP="0018077F" w:rsidRDefault="0018077F" w14:paraId="55408A9A" wp14:textId="77777777">
      <w:pPr>
        <w:pStyle w:val="ListParagraph"/>
        <w:numPr>
          <w:ilvl w:val="0"/>
          <w:numId w:val="19"/>
        </w:numPr>
        <w:spacing w:line="360" w:lineRule="auto"/>
        <w:rPr>
          <w:rFonts w:cs="Arial"/>
          <w:szCs w:val="24"/>
        </w:rPr>
      </w:pPr>
      <w:r w:rsidRPr="001C6D0E">
        <w:rPr>
          <w:rFonts w:cs="Arial"/>
          <w:szCs w:val="24"/>
        </w:rPr>
        <w:t>During pandemic expanded brief to provide information on COVID-19, including liaison with the Health Department to streamline information to both sectors on how to best support people with disability.</w:t>
      </w:r>
    </w:p>
    <w:p xmlns:wp14="http://schemas.microsoft.com/office/word/2010/wordml" w:rsidR="00F63406" w:rsidP="00B81259" w:rsidRDefault="0018077F" w14:paraId="29609CBC" wp14:textId="77777777">
      <w:pPr>
        <w:pStyle w:val="Heading2"/>
      </w:pPr>
      <w:r w:rsidRPr="0018077F">
        <w:t xml:space="preserve">Aboriginal Employment Project </w:t>
      </w:r>
    </w:p>
    <w:p xmlns:wp14="http://schemas.microsoft.com/office/word/2010/wordml" w:rsidR="0018077F" w:rsidP="0018077F" w:rsidRDefault="0018077F" w14:paraId="3AC80100" wp14:textId="77777777">
      <w:pPr>
        <w:pStyle w:val="ListParagraph"/>
        <w:numPr>
          <w:ilvl w:val="0"/>
          <w:numId w:val="19"/>
        </w:numPr>
        <w:spacing w:line="360" w:lineRule="auto"/>
        <w:rPr>
          <w:rFonts w:cs="Arial"/>
          <w:szCs w:val="24"/>
        </w:rPr>
      </w:pPr>
      <w:r w:rsidRPr="00E537CB">
        <w:rPr>
          <w:rFonts w:cs="Arial"/>
          <w:szCs w:val="24"/>
        </w:rPr>
        <w:t>Promotion and implementation of the NDS Aboriginal Employment Guide and Toolkit through NDS’ Sub-Committees, CORDS and 2019 NDS’ State Conference</w:t>
      </w:r>
      <w:r w:rsidR="00177A2F">
        <w:rPr>
          <w:rFonts w:cs="Arial"/>
          <w:szCs w:val="24"/>
        </w:rPr>
        <w:t>.</w:t>
      </w:r>
    </w:p>
    <w:p xmlns:wp14="http://schemas.microsoft.com/office/word/2010/wordml" w:rsidR="0018077F" w:rsidP="0018077F" w:rsidRDefault="0018077F" w14:paraId="792FF7CB" wp14:textId="77777777">
      <w:pPr>
        <w:pStyle w:val="ListParagraph"/>
        <w:numPr>
          <w:ilvl w:val="0"/>
          <w:numId w:val="19"/>
        </w:numPr>
        <w:spacing w:line="360" w:lineRule="auto"/>
        <w:rPr>
          <w:rFonts w:cs="Arial"/>
          <w:szCs w:val="24"/>
        </w:rPr>
      </w:pPr>
      <w:r w:rsidRPr="00A0361E">
        <w:rPr>
          <w:rFonts w:cs="Arial"/>
          <w:szCs w:val="24"/>
        </w:rPr>
        <w:t>More than 200 disability workers from eight WA disability service organisations supported in building their capacity and capability to grow their Aboriginal workforce</w:t>
      </w:r>
      <w:r w:rsidR="00177A2F">
        <w:rPr>
          <w:rFonts w:cs="Arial"/>
          <w:szCs w:val="24"/>
        </w:rPr>
        <w:t>.</w:t>
      </w:r>
    </w:p>
    <w:p xmlns:wp14="http://schemas.microsoft.com/office/word/2010/wordml" w:rsidRPr="00E537CB" w:rsidR="0018077F" w:rsidP="0018077F" w:rsidRDefault="0018077F" w14:paraId="5497C436" wp14:textId="77777777">
      <w:pPr>
        <w:pStyle w:val="ListParagraph"/>
        <w:numPr>
          <w:ilvl w:val="0"/>
          <w:numId w:val="19"/>
        </w:numPr>
        <w:spacing w:line="360" w:lineRule="auto"/>
        <w:rPr>
          <w:rFonts w:cs="Arial"/>
          <w:szCs w:val="24"/>
        </w:rPr>
      </w:pPr>
      <w:r w:rsidRPr="00E537CB">
        <w:rPr>
          <w:rFonts w:cs="Arial"/>
          <w:szCs w:val="24"/>
        </w:rPr>
        <w:t xml:space="preserve">26 Aboriginal people employed in 2019-20 </w:t>
      </w:r>
      <w:r>
        <w:rPr>
          <w:rFonts w:cs="Arial"/>
          <w:szCs w:val="24"/>
        </w:rPr>
        <w:t xml:space="preserve">through </w:t>
      </w:r>
      <w:r w:rsidRPr="00E537CB">
        <w:rPr>
          <w:rFonts w:cs="Arial"/>
          <w:szCs w:val="24"/>
        </w:rPr>
        <w:t>project</w:t>
      </w:r>
      <w:r w:rsidR="00177A2F">
        <w:rPr>
          <w:rFonts w:cs="Arial"/>
          <w:szCs w:val="24"/>
        </w:rPr>
        <w:t>.</w:t>
      </w:r>
    </w:p>
    <w:p xmlns:wp14="http://schemas.microsoft.com/office/word/2010/wordml" w:rsidRPr="0018077F" w:rsidR="0018077F" w:rsidP="0018077F" w:rsidRDefault="0018077F" w14:paraId="2E61358A" wp14:textId="77777777">
      <w:pPr>
        <w:pStyle w:val="ListParagraph"/>
        <w:numPr>
          <w:ilvl w:val="0"/>
          <w:numId w:val="19"/>
        </w:numPr>
        <w:spacing w:line="360" w:lineRule="auto"/>
        <w:rPr>
          <w:rFonts w:cs="Arial"/>
          <w:szCs w:val="24"/>
        </w:rPr>
      </w:pPr>
      <w:r>
        <w:rPr>
          <w:rFonts w:cs="Arial"/>
          <w:szCs w:val="24"/>
        </w:rPr>
        <w:t>Promoted</w:t>
      </w:r>
      <w:r w:rsidRPr="008A7C64">
        <w:rPr>
          <w:rFonts w:cs="Arial"/>
          <w:szCs w:val="24"/>
        </w:rPr>
        <w:t xml:space="preserve"> </w:t>
      </w:r>
      <w:r>
        <w:rPr>
          <w:rFonts w:cs="Arial"/>
          <w:szCs w:val="24"/>
        </w:rPr>
        <w:t>disability service organisations</w:t>
      </w:r>
      <w:r w:rsidRPr="008A7C64">
        <w:rPr>
          <w:rFonts w:cs="Arial"/>
          <w:szCs w:val="24"/>
        </w:rPr>
        <w:t xml:space="preserve"> to partner with local Aboriginal communities</w:t>
      </w:r>
      <w:r w:rsidR="00177A2F">
        <w:rPr>
          <w:rFonts w:cs="Arial"/>
          <w:szCs w:val="24"/>
        </w:rPr>
        <w:t>.</w:t>
      </w:r>
    </w:p>
    <w:p xmlns:wp14="http://schemas.microsoft.com/office/word/2010/wordml" w:rsidR="00F63406" w:rsidP="00B81259" w:rsidRDefault="00F63406" w14:paraId="25886BA6" wp14:textId="77777777">
      <w:pPr>
        <w:pStyle w:val="Heading2"/>
      </w:pPr>
      <w:r>
        <w:lastRenderedPageBreak/>
        <w:t>Customised Employment</w:t>
      </w:r>
    </w:p>
    <w:p xmlns:wp14="http://schemas.microsoft.com/office/word/2010/wordml" w:rsidRPr="00E537CB" w:rsidR="0018077F" w:rsidP="0018077F" w:rsidRDefault="0018077F" w14:paraId="38F51C6F" wp14:textId="77777777">
      <w:pPr>
        <w:pStyle w:val="ListParagraph"/>
        <w:numPr>
          <w:ilvl w:val="0"/>
          <w:numId w:val="19"/>
        </w:numPr>
        <w:spacing w:line="360" w:lineRule="auto"/>
        <w:rPr>
          <w:rFonts w:cs="Arial"/>
          <w:szCs w:val="24"/>
        </w:rPr>
      </w:pPr>
      <w:r w:rsidRPr="00E537CB">
        <w:rPr>
          <w:rFonts w:cs="Arial"/>
          <w:szCs w:val="24"/>
        </w:rPr>
        <w:t xml:space="preserve">NDS co-designed and delivered customised employment workshops and mentoring for more than 415 people with disability, parents, families, </w:t>
      </w:r>
      <w:proofErr w:type="gramStart"/>
      <w:r w:rsidRPr="00E537CB">
        <w:rPr>
          <w:rFonts w:cs="Arial"/>
          <w:szCs w:val="24"/>
        </w:rPr>
        <w:t>school</w:t>
      </w:r>
      <w:proofErr w:type="gramEnd"/>
      <w:r w:rsidRPr="00E537CB">
        <w:rPr>
          <w:rFonts w:cs="Arial"/>
          <w:szCs w:val="24"/>
        </w:rPr>
        <w:t xml:space="preserve"> and disability sector representatives in both metropolitan and regional WA. </w:t>
      </w:r>
    </w:p>
    <w:p xmlns:wp14="http://schemas.microsoft.com/office/word/2010/wordml" w:rsidRPr="00E537CB" w:rsidR="0018077F" w:rsidP="0018077F" w:rsidRDefault="0018077F" w14:paraId="4EFD8A90" wp14:textId="77777777">
      <w:pPr>
        <w:pStyle w:val="ListParagraph"/>
        <w:numPr>
          <w:ilvl w:val="0"/>
          <w:numId w:val="19"/>
        </w:numPr>
        <w:spacing w:line="360" w:lineRule="auto"/>
        <w:rPr>
          <w:rFonts w:cs="Arial"/>
          <w:szCs w:val="24"/>
        </w:rPr>
      </w:pPr>
      <w:r w:rsidRPr="00E537CB">
        <w:rPr>
          <w:rFonts w:cs="Arial"/>
          <w:szCs w:val="24"/>
        </w:rPr>
        <w:t xml:space="preserve">Developed an </w:t>
      </w:r>
      <w:hyperlink w:history="1" r:id="rId25">
        <w:r w:rsidRPr="0018077F">
          <w:rPr>
            <w:rStyle w:val="Hyperlink"/>
          </w:rPr>
          <w:t>online learning module</w:t>
        </w:r>
      </w:hyperlink>
      <w:r w:rsidRPr="00E537CB">
        <w:rPr>
          <w:rFonts w:cs="Arial"/>
          <w:szCs w:val="24"/>
        </w:rPr>
        <w:t xml:space="preserve"> to increase accessibility and usability</w:t>
      </w:r>
    </w:p>
    <w:p xmlns:wp14="http://schemas.microsoft.com/office/word/2010/wordml" w:rsidR="0018077F" w:rsidP="0018077F" w:rsidRDefault="0018077F" w14:paraId="121166E1" wp14:textId="77777777">
      <w:pPr>
        <w:pStyle w:val="ListParagraph"/>
        <w:numPr>
          <w:ilvl w:val="0"/>
          <w:numId w:val="19"/>
        </w:numPr>
        <w:spacing w:line="360" w:lineRule="auto"/>
        <w:rPr>
          <w:rFonts w:cs="Arial"/>
          <w:szCs w:val="24"/>
        </w:rPr>
      </w:pPr>
      <w:r w:rsidRPr="00E537CB">
        <w:rPr>
          <w:rFonts w:cs="Arial"/>
          <w:szCs w:val="24"/>
        </w:rPr>
        <w:t>227 people attended</w:t>
      </w:r>
      <w:r>
        <w:rPr>
          <w:rFonts w:cs="Arial"/>
          <w:szCs w:val="24"/>
        </w:rPr>
        <w:t xml:space="preserve"> 19</w:t>
      </w:r>
      <w:r w:rsidRPr="00E537CB">
        <w:rPr>
          <w:rFonts w:cs="Arial"/>
          <w:szCs w:val="24"/>
        </w:rPr>
        <w:t xml:space="preserve"> Customised Employment Workshops </w:t>
      </w:r>
      <w:r w:rsidR="00476671">
        <w:rPr>
          <w:rFonts w:cs="Arial"/>
          <w:szCs w:val="24"/>
        </w:rPr>
        <w:t>in</w:t>
      </w:r>
      <w:r w:rsidRPr="00E537CB">
        <w:rPr>
          <w:rFonts w:cs="Arial"/>
          <w:szCs w:val="24"/>
        </w:rPr>
        <w:t xml:space="preserve"> Broome, Karratha, Geraldton, Albany, Port Hedland, East Metropolitan and Central Perth. </w:t>
      </w:r>
    </w:p>
    <w:p xmlns:wp14="http://schemas.microsoft.com/office/word/2010/wordml" w:rsidR="0018077F" w:rsidP="0018077F" w:rsidRDefault="0018077F" w14:paraId="4132A704" wp14:textId="77777777">
      <w:pPr>
        <w:pStyle w:val="ListParagraph"/>
        <w:numPr>
          <w:ilvl w:val="0"/>
          <w:numId w:val="19"/>
        </w:numPr>
        <w:spacing w:line="360" w:lineRule="auto"/>
        <w:rPr>
          <w:rFonts w:cs="Arial"/>
          <w:szCs w:val="24"/>
        </w:rPr>
      </w:pPr>
      <w:r w:rsidRPr="00E537CB">
        <w:rPr>
          <w:rFonts w:cs="Arial"/>
          <w:szCs w:val="24"/>
        </w:rPr>
        <w:t xml:space="preserve">66 mentoring and information sessions </w:t>
      </w:r>
    </w:p>
    <w:p xmlns:wp14="http://schemas.microsoft.com/office/word/2010/wordml" w:rsidR="0018077F" w:rsidP="0018077F" w:rsidRDefault="0018077F" w14:paraId="2D9EDDE5" wp14:textId="77777777">
      <w:pPr>
        <w:pStyle w:val="ListParagraph"/>
        <w:numPr>
          <w:ilvl w:val="0"/>
          <w:numId w:val="19"/>
        </w:numPr>
        <w:spacing w:line="360" w:lineRule="auto"/>
        <w:rPr>
          <w:rFonts w:cs="Arial"/>
          <w:szCs w:val="24"/>
        </w:rPr>
      </w:pPr>
      <w:r w:rsidRPr="00E537CB">
        <w:rPr>
          <w:rFonts w:cs="Arial"/>
          <w:szCs w:val="24"/>
        </w:rPr>
        <w:t>116 people attended eight Micro-Enterprise Dev</w:t>
      </w:r>
      <w:r w:rsidR="00177A2F">
        <w:rPr>
          <w:rFonts w:cs="Arial"/>
          <w:szCs w:val="24"/>
        </w:rPr>
        <w:t>elopment Workshops.</w:t>
      </w:r>
    </w:p>
    <w:p xmlns:wp14="http://schemas.microsoft.com/office/word/2010/wordml" w:rsidR="003D47DC" w:rsidP="0018077F" w:rsidRDefault="0018077F" w14:paraId="47F9555C" wp14:textId="77777777">
      <w:pPr>
        <w:pStyle w:val="ListParagraph"/>
        <w:numPr>
          <w:ilvl w:val="0"/>
          <w:numId w:val="19"/>
        </w:numPr>
        <w:spacing w:line="360" w:lineRule="auto"/>
        <w:rPr>
          <w:rFonts w:cs="Arial"/>
          <w:szCs w:val="24"/>
        </w:rPr>
      </w:pPr>
      <w:r w:rsidRPr="00E537CB">
        <w:rPr>
          <w:rFonts w:cs="Arial"/>
          <w:szCs w:val="24"/>
        </w:rPr>
        <w:t>Online state-wide community of practice established with 216 members</w:t>
      </w:r>
      <w:r w:rsidR="00177A2F">
        <w:rPr>
          <w:rFonts w:cs="Arial"/>
          <w:szCs w:val="24"/>
        </w:rPr>
        <w:t>.</w:t>
      </w:r>
    </w:p>
    <w:p xmlns:wp14="http://schemas.microsoft.com/office/word/2010/wordml" w:rsidR="0018077F" w:rsidP="0018077F" w:rsidRDefault="0018077F" w14:paraId="741D6CFA" wp14:textId="38F71466">
      <w:r>
        <w:br w:type="page"/>
      </w:r>
      <w:r w:rsidR="0018077F">
        <w:rPr/>
        <w:t>Feedback</w:t>
      </w:r>
    </w:p>
    <w:p xmlns:wp14="http://schemas.microsoft.com/office/word/2010/wordml" w:rsidRPr="00DE3BB9" w:rsidR="0018077F" w:rsidP="0018077F" w:rsidRDefault="0018077F" w14:paraId="20F7D9D2" wp14:textId="77777777">
      <w:pPr>
        <w:spacing w:after="0"/>
        <w:rPr>
          <w:rFonts w:cs="Arial"/>
          <w:szCs w:val="24"/>
        </w:rPr>
      </w:pPr>
      <w:r w:rsidRPr="00DE3BB9">
        <w:rPr>
          <w:rFonts w:cs="Arial"/>
          <w:szCs w:val="24"/>
        </w:rPr>
        <w:t>“Instructors were very knowledgeable and experienced. They offered new perspectives and innovative relevant insights to our development process.”</w:t>
      </w:r>
    </w:p>
    <w:p xmlns:wp14="http://schemas.microsoft.com/office/word/2010/wordml" w:rsidRPr="00DE3BB9" w:rsidR="0018077F" w:rsidP="0018077F" w:rsidRDefault="0018077F" w14:paraId="41C8F396" wp14:textId="77777777">
      <w:pPr>
        <w:spacing w:after="0"/>
        <w:rPr>
          <w:rFonts w:cs="Arial"/>
          <w:szCs w:val="24"/>
        </w:rPr>
      </w:pPr>
    </w:p>
    <w:p xmlns:wp14="http://schemas.microsoft.com/office/word/2010/wordml" w:rsidRPr="00DE3BB9" w:rsidR="0018077F" w:rsidP="0018077F" w:rsidRDefault="0018077F" w14:paraId="31D2DC6B" wp14:textId="77777777">
      <w:pPr>
        <w:spacing w:after="0"/>
        <w:rPr>
          <w:rFonts w:cs="Arial"/>
          <w:szCs w:val="24"/>
        </w:rPr>
      </w:pPr>
      <w:r w:rsidRPr="00DE3BB9">
        <w:rPr>
          <w:rFonts w:cs="Arial"/>
          <w:szCs w:val="24"/>
        </w:rPr>
        <w:t>“Excellent training program, highly informative and I learnt a lot that I think will be practical for future use.”</w:t>
      </w:r>
    </w:p>
    <w:p xmlns:wp14="http://schemas.microsoft.com/office/word/2010/wordml" w:rsidRPr="00DE3BB9" w:rsidR="0018077F" w:rsidP="0018077F" w:rsidRDefault="0018077F" w14:paraId="72A3D3EC" wp14:textId="77777777">
      <w:pPr>
        <w:spacing w:after="0"/>
        <w:rPr>
          <w:rFonts w:cs="Arial"/>
          <w:szCs w:val="24"/>
        </w:rPr>
      </w:pPr>
    </w:p>
    <w:p xmlns:wp14="http://schemas.microsoft.com/office/word/2010/wordml" w:rsidR="0018077F" w:rsidP="0018077F" w:rsidRDefault="0018077F" w14:paraId="4356662F" wp14:textId="77777777">
      <w:pPr>
        <w:spacing w:after="0"/>
        <w:rPr>
          <w:rFonts w:cs="Arial"/>
          <w:szCs w:val="24"/>
        </w:rPr>
      </w:pPr>
      <w:r w:rsidRPr="00DE3BB9">
        <w:rPr>
          <w:rFonts w:cs="Arial"/>
          <w:szCs w:val="24"/>
        </w:rPr>
        <w:t>“Well-paced and informative session run by an engaging and knowledgeable presenter</w:t>
      </w:r>
      <w:r w:rsidR="00476671">
        <w:rPr>
          <w:rFonts w:cs="Arial"/>
          <w:szCs w:val="24"/>
        </w:rPr>
        <w:t>.</w:t>
      </w:r>
      <w:r w:rsidRPr="00DE3BB9">
        <w:rPr>
          <w:rFonts w:cs="Arial"/>
          <w:szCs w:val="24"/>
        </w:rPr>
        <w:t>”</w:t>
      </w:r>
    </w:p>
    <w:p xmlns:wp14="http://schemas.microsoft.com/office/word/2010/wordml" w:rsidR="00D040D3" w:rsidP="00B81259" w:rsidRDefault="0018077F" w14:paraId="6F410ECD" wp14:textId="77777777">
      <w:pPr>
        <w:pStyle w:val="Heading2"/>
      </w:pPr>
      <w:r>
        <w:t>Skills Passport</w:t>
      </w:r>
    </w:p>
    <w:p xmlns:wp14="http://schemas.microsoft.com/office/word/2010/wordml" w:rsidRPr="0018077F" w:rsidR="0018077F" w:rsidP="0018077F" w:rsidRDefault="0018077F" w14:paraId="3EAFC727" wp14:textId="77777777">
      <w:pPr>
        <w:pStyle w:val="ListParagraph"/>
        <w:numPr>
          <w:ilvl w:val="0"/>
          <w:numId w:val="31"/>
        </w:numPr>
      </w:pPr>
      <w:r w:rsidRPr="0018077F">
        <w:t>Seeks to reduce training duplication in the sector and hasten deployment of staff into the workplace</w:t>
      </w:r>
      <w:r w:rsidR="00177A2F">
        <w:t>.</w:t>
      </w:r>
    </w:p>
    <w:p xmlns:wp14="http://schemas.microsoft.com/office/word/2010/wordml" w:rsidRPr="0018077F" w:rsidR="0018077F" w:rsidP="0018077F" w:rsidRDefault="0018077F" w14:paraId="3992CF77" wp14:textId="77777777">
      <w:pPr>
        <w:pStyle w:val="ListParagraph"/>
        <w:numPr>
          <w:ilvl w:val="0"/>
          <w:numId w:val="31"/>
        </w:numPr>
      </w:pPr>
      <w:r w:rsidRPr="0018077F">
        <w:t>Consulted with 34 disability support providers to obtain input into content of five core induction modules</w:t>
      </w:r>
      <w:r w:rsidR="00177A2F">
        <w:t>.</w:t>
      </w:r>
    </w:p>
    <w:p xmlns:wp14="http://schemas.microsoft.com/office/word/2010/wordml" w:rsidRPr="0018077F" w:rsidR="0018077F" w:rsidP="0018077F" w:rsidRDefault="0018077F" w14:paraId="6F836195" wp14:textId="77777777">
      <w:pPr>
        <w:pStyle w:val="ListParagraph"/>
        <w:numPr>
          <w:ilvl w:val="0"/>
          <w:numId w:val="31"/>
        </w:numPr>
      </w:pPr>
      <w:r w:rsidRPr="0018077F">
        <w:t xml:space="preserve">30 organisations attended a series of workshops to </w:t>
      </w:r>
      <w:r w:rsidR="00476671">
        <w:t xml:space="preserve">build their </w:t>
      </w:r>
      <w:r w:rsidRPr="0018077F">
        <w:t>knowledge and skills for Mealtime Management, Medication, OSH, Manual Handling and Pe</w:t>
      </w:r>
      <w:r w:rsidR="00476671">
        <w:t>rsonal Support and Daily Living</w:t>
      </w:r>
      <w:r w:rsidR="00177A2F">
        <w:t>.</w:t>
      </w:r>
    </w:p>
    <w:p xmlns:wp14="http://schemas.microsoft.com/office/word/2010/wordml" w:rsidRPr="0018077F" w:rsidR="0018077F" w:rsidP="0018077F" w:rsidRDefault="0018077F" w14:paraId="04F3D710" wp14:textId="77777777">
      <w:pPr>
        <w:pStyle w:val="ListParagraph"/>
        <w:numPr>
          <w:ilvl w:val="0"/>
          <w:numId w:val="31"/>
        </w:numPr>
      </w:pPr>
      <w:r w:rsidRPr="0018077F">
        <w:t>Digital platform has been determined as best option to store verified worker details including police clearances, licences, First Aid certification and any of the core modules successfully completed</w:t>
      </w:r>
      <w:r w:rsidR="00177A2F">
        <w:t>.</w:t>
      </w:r>
    </w:p>
    <w:p xmlns:wp14="http://schemas.microsoft.com/office/word/2010/wordml" w:rsidRPr="0018077F" w:rsidR="0018077F" w:rsidP="0018077F" w:rsidRDefault="003D47DC" w14:paraId="2D12606C" wp14:textId="77777777">
      <w:pPr>
        <w:pStyle w:val="ListParagraph"/>
        <w:numPr>
          <w:ilvl w:val="0"/>
          <w:numId w:val="31"/>
        </w:numPr>
      </w:pPr>
      <w:r>
        <w:t>Steering Committee established with Department of Communities and a t</w:t>
      </w:r>
      <w:r w:rsidRPr="0018077F" w:rsidR="0018077F">
        <w:t>echnical solution being developed</w:t>
      </w:r>
      <w:r w:rsidR="00177A2F">
        <w:t>.</w:t>
      </w:r>
    </w:p>
    <w:p xmlns:wp14="http://schemas.microsoft.com/office/word/2010/wordml" w:rsidRPr="0018077F" w:rsidR="0018077F" w:rsidP="0018077F" w:rsidRDefault="0018077F" w14:paraId="5C2446E6" wp14:textId="77777777">
      <w:pPr>
        <w:pStyle w:val="Heading2"/>
      </w:pPr>
      <w:r w:rsidRPr="0018077F">
        <w:t>Jobs in WA Disability Services Website</w:t>
      </w:r>
    </w:p>
    <w:p xmlns:wp14="http://schemas.microsoft.com/office/word/2010/wordml" w:rsidRPr="0018077F" w:rsidR="0018077F" w:rsidP="0018077F" w:rsidRDefault="0018077F" w14:paraId="796DB37E" wp14:textId="77777777">
      <w:pPr>
        <w:pStyle w:val="ListParagraph"/>
        <w:numPr>
          <w:ilvl w:val="0"/>
          <w:numId w:val="31"/>
        </w:numPr>
      </w:pPr>
      <w:r w:rsidRPr="006E26D3">
        <w:rPr>
          <w:rFonts w:cs="Arial"/>
          <w:szCs w:val="24"/>
        </w:rPr>
        <w:t xml:space="preserve">In response to </w:t>
      </w:r>
      <w:r w:rsidRPr="0018077F">
        <w:t>COVID-19, NDS launched a website that readily matches job seek</w:t>
      </w:r>
      <w:r w:rsidR="001B7948">
        <w:t>ers with disability employers.</w:t>
      </w:r>
    </w:p>
    <w:p xmlns:wp14="http://schemas.microsoft.com/office/word/2010/wordml" w:rsidRPr="0018077F" w:rsidR="0018077F" w:rsidP="0018077F" w:rsidRDefault="0018077F" w14:paraId="781FF08E" wp14:textId="77777777">
      <w:pPr>
        <w:pStyle w:val="ListParagraph"/>
        <w:numPr>
          <w:ilvl w:val="0"/>
          <w:numId w:val="31"/>
        </w:numPr>
      </w:pPr>
      <w:r w:rsidRPr="0018077F">
        <w:t>44 employers are registered on the website</w:t>
      </w:r>
      <w:r w:rsidR="001B7948">
        <w:t>.</w:t>
      </w:r>
    </w:p>
    <w:p xmlns:wp14="http://schemas.microsoft.com/office/word/2010/wordml" w:rsidRPr="0018077F" w:rsidR="0018077F" w:rsidP="0018077F" w:rsidRDefault="00702D02" w14:paraId="426A3979" wp14:textId="77777777">
      <w:pPr>
        <w:pStyle w:val="ListParagraph"/>
        <w:numPr>
          <w:ilvl w:val="0"/>
          <w:numId w:val="31"/>
        </w:numPr>
      </w:pPr>
      <w:r>
        <w:t>O</w:t>
      </w:r>
      <w:r w:rsidRPr="0018077F" w:rsidR="0018077F">
        <w:t>ver 250 job seekers have uploaded their profiles</w:t>
      </w:r>
      <w:r w:rsidR="001B7948">
        <w:t>.</w:t>
      </w:r>
    </w:p>
    <w:p xmlns:wp14="http://schemas.microsoft.com/office/word/2010/wordml" w:rsidRPr="006E26D3" w:rsidR="0018077F" w:rsidP="0018077F" w:rsidRDefault="0018077F" w14:paraId="2271745E" wp14:textId="77777777">
      <w:pPr>
        <w:pStyle w:val="ListParagraph"/>
        <w:numPr>
          <w:ilvl w:val="0"/>
          <w:numId w:val="31"/>
        </w:numPr>
        <w:rPr>
          <w:rFonts w:cs="Arial"/>
          <w:szCs w:val="24"/>
        </w:rPr>
      </w:pPr>
      <w:r w:rsidRPr="0018077F">
        <w:t>Using filters, the website creates a short list of job seekers matching the skills and experience sought</w:t>
      </w:r>
      <w:r w:rsidRPr="006E26D3">
        <w:rPr>
          <w:rFonts w:cs="Arial"/>
          <w:szCs w:val="24"/>
        </w:rPr>
        <w:t xml:space="preserve"> by employers </w:t>
      </w:r>
      <w:r>
        <w:rPr>
          <w:rFonts w:cs="Arial"/>
          <w:szCs w:val="24"/>
        </w:rPr>
        <w:t>saving</w:t>
      </w:r>
      <w:r w:rsidRPr="006E26D3">
        <w:rPr>
          <w:rFonts w:cs="Arial"/>
          <w:szCs w:val="24"/>
        </w:rPr>
        <w:t xml:space="preserve"> time and effort.</w:t>
      </w:r>
    </w:p>
    <w:p xmlns:wp14="http://schemas.microsoft.com/office/word/2010/wordml" w:rsidR="0018077F" w:rsidP="0018077F" w:rsidRDefault="0018077F" w14:paraId="5201E46B" wp14:textId="77777777">
      <w:pPr>
        <w:rPr>
          <w:rFonts w:cs="Arial"/>
          <w:szCs w:val="24"/>
        </w:rPr>
      </w:pPr>
      <w:r w:rsidRPr="0018077F">
        <w:t>Visit</w:t>
      </w:r>
      <w:r>
        <w:rPr>
          <w:rFonts w:cs="Arial"/>
          <w:szCs w:val="24"/>
        </w:rPr>
        <w:t xml:space="preserve"> the </w:t>
      </w:r>
      <w:hyperlink w:history="1" r:id="rId26">
        <w:r w:rsidRPr="005D301B">
          <w:rPr>
            <w:rStyle w:val="Hyperlink"/>
            <w:rFonts w:cs="Arial"/>
            <w:szCs w:val="24"/>
          </w:rPr>
          <w:t>Jobs in WA Disability Services Website</w:t>
        </w:r>
      </w:hyperlink>
    </w:p>
    <w:p xmlns:wp14="http://schemas.microsoft.com/office/word/2010/wordml" w:rsidR="00D040D3" w:rsidP="00B81259" w:rsidRDefault="0018077F" w14:paraId="71D0235F" wp14:textId="77777777">
      <w:pPr>
        <w:pStyle w:val="Heading2"/>
      </w:pPr>
      <w:r>
        <w:lastRenderedPageBreak/>
        <w:t>Valued Careers</w:t>
      </w:r>
    </w:p>
    <w:p xmlns:wp14="http://schemas.microsoft.com/office/word/2010/wordml" w:rsidRPr="0018077F" w:rsidR="0018077F" w:rsidP="0018077F" w:rsidRDefault="0018077F" w14:paraId="6822DBE2" wp14:textId="77777777">
      <w:pPr>
        <w:pStyle w:val="ListParagraph"/>
        <w:numPr>
          <w:ilvl w:val="0"/>
          <w:numId w:val="31"/>
        </w:numPr>
      </w:pPr>
      <w:r w:rsidRPr="0018077F">
        <w:t>Aims to attract secondary school students to</w:t>
      </w:r>
      <w:r w:rsidR="003D47DC">
        <w:t xml:space="preserve"> begin working </w:t>
      </w:r>
      <w:r w:rsidRPr="0018077F">
        <w:t>in the disability sector</w:t>
      </w:r>
      <w:r w:rsidR="00177A2F">
        <w:t>.</w:t>
      </w:r>
    </w:p>
    <w:p xmlns:wp14="http://schemas.microsoft.com/office/word/2010/wordml" w:rsidRPr="0018077F" w:rsidR="0018077F" w:rsidP="0018077F" w:rsidRDefault="0018077F" w14:paraId="6B4F1351" wp14:textId="77777777">
      <w:pPr>
        <w:pStyle w:val="ListParagraph"/>
        <w:numPr>
          <w:ilvl w:val="0"/>
          <w:numId w:val="31"/>
        </w:numPr>
      </w:pPr>
      <w:r w:rsidRPr="0018077F">
        <w:t>Highlights to students values</w:t>
      </w:r>
      <w:r w:rsidR="00177A2F">
        <w:t>-based employment.</w:t>
      </w:r>
    </w:p>
    <w:p xmlns:wp14="http://schemas.microsoft.com/office/word/2010/wordml" w:rsidRPr="0018077F" w:rsidR="0018077F" w:rsidP="0018077F" w:rsidRDefault="0018077F" w14:paraId="3106B4E4" wp14:textId="77777777">
      <w:pPr>
        <w:pStyle w:val="ListParagraph"/>
        <w:numPr>
          <w:ilvl w:val="0"/>
          <w:numId w:val="31"/>
        </w:numPr>
      </w:pPr>
      <w:r w:rsidRPr="0018077F">
        <w:t>Promotes employment opportunities and career progression in the sector Program developed by co-design group</w:t>
      </w:r>
      <w:r w:rsidR="00177A2F">
        <w:t>.</w:t>
      </w:r>
    </w:p>
    <w:p xmlns:wp14="http://schemas.microsoft.com/office/word/2010/wordml" w:rsidRPr="0018077F" w:rsidR="0018077F" w:rsidP="0018077F" w:rsidRDefault="0018077F" w14:paraId="30A3885F" wp14:textId="77777777">
      <w:pPr>
        <w:pStyle w:val="ListParagraph"/>
        <w:numPr>
          <w:ilvl w:val="0"/>
          <w:numId w:val="31"/>
        </w:numPr>
      </w:pPr>
      <w:r w:rsidRPr="0018077F">
        <w:t>Program delivered in schools by five people with disability</w:t>
      </w:r>
      <w:r w:rsidR="00177A2F">
        <w:t>.</w:t>
      </w:r>
    </w:p>
    <w:p xmlns:wp14="http://schemas.microsoft.com/office/word/2010/wordml" w:rsidRPr="0018077F" w:rsidR="0018077F" w:rsidP="0018077F" w:rsidRDefault="0018077F" w14:paraId="110B2754" wp14:textId="77777777">
      <w:pPr>
        <w:pStyle w:val="ListParagraph"/>
        <w:numPr>
          <w:ilvl w:val="0"/>
          <w:numId w:val="31"/>
        </w:numPr>
      </w:pPr>
      <w:r w:rsidRPr="0018077F">
        <w:t>Seve</w:t>
      </w:r>
      <w:r w:rsidR="00177A2F">
        <w:t>n schools visited, 175 students.</w:t>
      </w:r>
    </w:p>
    <w:p xmlns:wp14="http://schemas.microsoft.com/office/word/2010/wordml" w:rsidRPr="0018077F" w:rsidR="0018077F" w:rsidP="0018077F" w:rsidRDefault="0018077F" w14:paraId="36A1FB30" wp14:textId="77777777">
      <w:pPr>
        <w:spacing w:after="0"/>
        <w:ind w:left="360"/>
        <w:rPr>
          <w:rFonts w:cs="Arial"/>
          <w:szCs w:val="24"/>
        </w:rPr>
      </w:pPr>
      <w:r w:rsidRPr="0018077F">
        <w:rPr>
          <w:rFonts w:cs="Arial"/>
          <w:szCs w:val="24"/>
        </w:rPr>
        <w:t>“The highlight was engaging in conversation and getting to know the challenges and positi</w:t>
      </w:r>
      <w:r w:rsidR="00691E63">
        <w:rPr>
          <w:rFonts w:cs="Arial"/>
          <w:szCs w:val="24"/>
        </w:rPr>
        <w:t>ves in [the presenters’ lives]…”</w:t>
      </w:r>
    </w:p>
    <w:p xmlns:wp14="http://schemas.microsoft.com/office/word/2010/wordml" w:rsidRPr="006E6478" w:rsidR="006E6478" w:rsidP="00715E00" w:rsidRDefault="006E6478" w14:paraId="1494E2EA" wp14:textId="77777777">
      <w:pPr>
        <w:pStyle w:val="Heading1"/>
      </w:pPr>
      <w:r w:rsidRPr="006E6478">
        <w:t>Resources</w:t>
      </w:r>
    </w:p>
    <w:p xmlns:wp14="http://schemas.microsoft.com/office/word/2010/wordml" w:rsidR="006E6478" w:rsidP="00DF760A" w:rsidRDefault="006E6478" w14:paraId="6CB22DFF" wp14:textId="77777777">
      <w:pPr>
        <w:spacing w:line="360" w:lineRule="auto"/>
      </w:pPr>
      <w:r>
        <w:t>NDS has the revenue required to meet its strategic and organisational objectives.</w:t>
      </w:r>
    </w:p>
    <w:p xmlns:wp14="http://schemas.microsoft.com/office/word/2010/wordml" w:rsidR="006E6478" w:rsidP="00B81259" w:rsidRDefault="003D47DC" w14:paraId="58219389" wp14:textId="77777777">
      <w:pPr>
        <w:pStyle w:val="Heading2"/>
      </w:pPr>
      <w:r>
        <w:t>Organisational S</w:t>
      </w:r>
      <w:r w:rsidR="006E6478">
        <w:t>ustainability</w:t>
      </w:r>
    </w:p>
    <w:p xmlns:wp14="http://schemas.microsoft.com/office/word/2010/wordml" w:rsidR="006E6478" w:rsidP="00DF760A" w:rsidRDefault="006E6478" w14:paraId="4E6F7297" wp14:textId="77777777">
      <w:pPr>
        <w:spacing w:line="360" w:lineRule="auto"/>
      </w:pPr>
      <w:r>
        <w:t>NDS WA secured funding in 201</w:t>
      </w:r>
      <w:r w:rsidR="001F27F8">
        <w:t>8</w:t>
      </w:r>
      <w:r>
        <w:t>/1</w:t>
      </w:r>
      <w:r w:rsidR="001F27F8">
        <w:t>9</w:t>
      </w:r>
      <w:r>
        <w:t xml:space="preserve"> for:</w:t>
      </w:r>
    </w:p>
    <w:p xmlns:wp14="http://schemas.microsoft.com/office/word/2010/wordml" w:rsidRPr="00CD7FA3" w:rsidR="0018077F" w:rsidP="00CD7FA3" w:rsidRDefault="0018077F" w14:paraId="3BB5E246" wp14:textId="77777777">
      <w:pPr>
        <w:pStyle w:val="ListParagraph"/>
        <w:numPr>
          <w:ilvl w:val="0"/>
          <w:numId w:val="7"/>
        </w:numPr>
        <w:spacing w:line="360" w:lineRule="auto"/>
      </w:pPr>
      <w:r w:rsidRPr="00CD7FA3">
        <w:t>Quality and Safeguarding</w:t>
      </w:r>
    </w:p>
    <w:p xmlns:wp14="http://schemas.microsoft.com/office/word/2010/wordml" w:rsidRPr="00CD7FA3" w:rsidR="0018077F" w:rsidP="00CD7FA3" w:rsidRDefault="0018077F" w14:paraId="4AD694A1" wp14:textId="77777777">
      <w:pPr>
        <w:pStyle w:val="ListParagraph"/>
        <w:numPr>
          <w:ilvl w:val="0"/>
          <w:numId w:val="7"/>
        </w:numPr>
        <w:spacing w:line="360" w:lineRule="auto"/>
      </w:pPr>
      <w:r w:rsidRPr="00CD7FA3">
        <w:t>Management of Changing Places Network</w:t>
      </w:r>
    </w:p>
    <w:p xmlns:wp14="http://schemas.microsoft.com/office/word/2010/wordml" w:rsidRPr="00CD7FA3" w:rsidR="0018077F" w:rsidP="00CD7FA3" w:rsidRDefault="0018077F" w14:paraId="2E7801F3" wp14:textId="77777777">
      <w:pPr>
        <w:pStyle w:val="ListParagraph"/>
        <w:numPr>
          <w:ilvl w:val="0"/>
          <w:numId w:val="7"/>
        </w:numPr>
        <w:spacing w:line="360" w:lineRule="auto"/>
      </w:pPr>
      <w:r w:rsidRPr="00CD7FA3">
        <w:t>Community Living and Participation Grants</w:t>
      </w:r>
    </w:p>
    <w:p xmlns:wp14="http://schemas.microsoft.com/office/word/2010/wordml" w:rsidRPr="00CD7FA3" w:rsidR="0018077F" w:rsidP="00CD7FA3" w:rsidRDefault="0018077F" w14:paraId="1F90E910" wp14:textId="77777777">
      <w:pPr>
        <w:pStyle w:val="ListParagraph"/>
        <w:numPr>
          <w:ilvl w:val="0"/>
          <w:numId w:val="7"/>
        </w:numPr>
        <w:spacing w:line="360" w:lineRule="auto"/>
      </w:pPr>
      <w:r w:rsidRPr="00CD7FA3">
        <w:t>ILC Pathways to Work</w:t>
      </w:r>
    </w:p>
    <w:p xmlns:wp14="http://schemas.microsoft.com/office/word/2010/wordml" w:rsidRPr="00CD7FA3" w:rsidR="0018077F" w:rsidP="00CD7FA3" w:rsidRDefault="0018077F" w14:paraId="7D85580D" wp14:textId="77777777">
      <w:pPr>
        <w:pStyle w:val="ListParagraph"/>
        <w:numPr>
          <w:ilvl w:val="0"/>
          <w:numId w:val="7"/>
        </w:numPr>
        <w:spacing w:line="360" w:lineRule="auto"/>
      </w:pPr>
      <w:r w:rsidRPr="00CD7FA3">
        <w:t>Jobs and Market Fund</w:t>
      </w:r>
    </w:p>
    <w:p xmlns:wp14="http://schemas.microsoft.com/office/word/2010/wordml" w:rsidRPr="00CD7FA3" w:rsidR="0018077F" w:rsidP="00CD7FA3" w:rsidRDefault="0018077F" w14:paraId="3C00A214" wp14:textId="77777777">
      <w:pPr>
        <w:pStyle w:val="ListParagraph"/>
        <w:numPr>
          <w:ilvl w:val="0"/>
          <w:numId w:val="7"/>
        </w:numPr>
        <w:spacing w:line="360" w:lineRule="auto"/>
      </w:pPr>
      <w:r w:rsidRPr="00CD7FA3">
        <w:t>Jobs in WA Disability Services Website</w:t>
      </w:r>
    </w:p>
    <w:p xmlns:wp14="http://schemas.microsoft.com/office/word/2010/wordml" w:rsidRPr="00CD7FA3" w:rsidR="0018077F" w:rsidP="00CD7FA3" w:rsidRDefault="0018077F" w14:paraId="0C03895A" wp14:textId="77777777">
      <w:pPr>
        <w:pStyle w:val="ListParagraph"/>
        <w:numPr>
          <w:ilvl w:val="0"/>
          <w:numId w:val="7"/>
        </w:numPr>
        <w:spacing w:line="360" w:lineRule="auto"/>
      </w:pPr>
      <w:r w:rsidRPr="00CD7FA3">
        <w:t>Positive Behaviour Support Practitioners</w:t>
      </w:r>
    </w:p>
    <w:p xmlns:wp14="http://schemas.microsoft.com/office/word/2010/wordml" w:rsidRPr="00CD7FA3" w:rsidR="0018077F" w:rsidP="00CD7FA3" w:rsidRDefault="0018077F" w14:paraId="403079EB" wp14:textId="77777777">
      <w:pPr>
        <w:pStyle w:val="ListParagraph"/>
        <w:numPr>
          <w:ilvl w:val="0"/>
          <w:numId w:val="7"/>
        </w:numPr>
        <w:spacing w:line="360" w:lineRule="auto"/>
      </w:pPr>
      <w:r w:rsidRPr="00CD7FA3">
        <w:t>Disability Health Ready to Go Home Project</w:t>
      </w:r>
    </w:p>
    <w:p xmlns:wp14="http://schemas.microsoft.com/office/word/2010/wordml" w:rsidRPr="00CD7FA3" w:rsidR="0018077F" w:rsidP="00CD7FA3" w:rsidRDefault="0018077F" w14:paraId="4E863DBE" wp14:textId="77777777">
      <w:pPr>
        <w:pStyle w:val="ListParagraph"/>
        <w:numPr>
          <w:ilvl w:val="0"/>
          <w:numId w:val="7"/>
        </w:numPr>
        <w:spacing w:line="360" w:lineRule="auto"/>
      </w:pPr>
      <w:r w:rsidRPr="00CD7FA3">
        <w:t>NDIS Information Specialist Support</w:t>
      </w:r>
    </w:p>
    <w:p xmlns:wp14="http://schemas.microsoft.com/office/word/2010/wordml" w:rsidRPr="00CD7FA3" w:rsidR="0018077F" w:rsidP="00CD7FA3" w:rsidRDefault="0018077F" w14:paraId="04652A23" wp14:textId="77777777">
      <w:pPr>
        <w:pStyle w:val="ListParagraph"/>
        <w:numPr>
          <w:ilvl w:val="0"/>
          <w:numId w:val="7"/>
        </w:numPr>
        <w:spacing w:line="360" w:lineRule="auto"/>
      </w:pPr>
      <w:r w:rsidRPr="00CD7FA3">
        <w:lastRenderedPageBreak/>
        <w:t>Developing Organisational Capacity</w:t>
      </w:r>
    </w:p>
    <w:p xmlns:wp14="http://schemas.microsoft.com/office/word/2010/wordml" w:rsidRPr="00CD7FA3" w:rsidR="0018077F" w:rsidP="00CD7FA3" w:rsidRDefault="0018077F" w14:paraId="377141D3" wp14:textId="77777777">
      <w:pPr>
        <w:pStyle w:val="ListParagraph"/>
        <w:numPr>
          <w:ilvl w:val="0"/>
          <w:numId w:val="7"/>
        </w:numPr>
        <w:spacing w:line="360" w:lineRule="auto"/>
      </w:pPr>
      <w:r w:rsidRPr="00CD7FA3">
        <w:t>Aboriginal Employment Pathways</w:t>
      </w:r>
    </w:p>
    <w:p xmlns:wp14="http://schemas.microsoft.com/office/word/2010/wordml" w:rsidRPr="00CD7FA3" w:rsidR="0018077F" w:rsidP="00CD7FA3" w:rsidRDefault="0018077F" w14:paraId="7BC75944" wp14:textId="77777777">
      <w:pPr>
        <w:pStyle w:val="ListParagraph"/>
        <w:numPr>
          <w:ilvl w:val="0"/>
          <w:numId w:val="7"/>
        </w:numPr>
        <w:spacing w:line="360" w:lineRule="auto"/>
      </w:pPr>
      <w:r w:rsidRPr="00CD7FA3">
        <w:t xml:space="preserve">Regional Innovation (Workforce) </w:t>
      </w:r>
    </w:p>
    <w:p xmlns:wp14="http://schemas.microsoft.com/office/word/2010/wordml" w:rsidRPr="00CD7FA3" w:rsidR="0018077F" w:rsidP="00CD7FA3" w:rsidRDefault="0018077F" w14:paraId="5AD04CCC" wp14:textId="77777777">
      <w:pPr>
        <w:pStyle w:val="ListParagraph"/>
        <w:numPr>
          <w:ilvl w:val="0"/>
          <w:numId w:val="7"/>
        </w:numPr>
        <w:spacing w:line="360" w:lineRule="auto"/>
      </w:pPr>
      <w:r w:rsidRPr="00CD7FA3">
        <w:t>Young People and Careers in Disability Support Campaign</w:t>
      </w:r>
    </w:p>
    <w:p xmlns:wp14="http://schemas.microsoft.com/office/word/2010/wordml" w:rsidRPr="00CD7FA3" w:rsidR="0018077F" w:rsidP="00CD7FA3" w:rsidRDefault="0018077F" w14:paraId="09E5C367" wp14:textId="77777777">
      <w:pPr>
        <w:pStyle w:val="ListParagraph"/>
        <w:numPr>
          <w:ilvl w:val="0"/>
          <w:numId w:val="7"/>
        </w:numPr>
        <w:spacing w:line="360" w:lineRule="auto"/>
      </w:pPr>
      <w:r w:rsidRPr="00CD7FA3">
        <w:t>Sector readiness: NDIS Quality and Safeguards Commission</w:t>
      </w:r>
    </w:p>
    <w:p xmlns:wp14="http://schemas.microsoft.com/office/word/2010/wordml" w:rsidRPr="00CD7FA3" w:rsidR="0018077F" w:rsidP="00CD7FA3" w:rsidRDefault="0018077F" w14:paraId="6B1F44BB" wp14:textId="77777777">
      <w:pPr>
        <w:pStyle w:val="ListParagraph"/>
        <w:numPr>
          <w:ilvl w:val="0"/>
          <w:numId w:val="7"/>
        </w:numPr>
        <w:spacing w:line="360" w:lineRule="auto"/>
      </w:pPr>
      <w:r w:rsidRPr="00CD7FA3">
        <w:t>Community Awareness ACROD Parking Program</w:t>
      </w:r>
    </w:p>
    <w:p xmlns:wp14="http://schemas.microsoft.com/office/word/2010/wordml" w:rsidR="006E6478" w:rsidP="00B81259" w:rsidRDefault="006E6478" w14:paraId="22D5325E" wp14:textId="77777777">
      <w:pPr>
        <w:pStyle w:val="Heading1"/>
      </w:pPr>
      <w:r>
        <w:t>Governance</w:t>
      </w:r>
    </w:p>
    <w:p xmlns:wp14="http://schemas.microsoft.com/office/word/2010/wordml" w:rsidR="006E6478" w:rsidP="00DF760A" w:rsidRDefault="006E6478" w14:paraId="2526E1AD" wp14:textId="77777777">
      <w:pPr>
        <w:spacing w:line="360" w:lineRule="auto"/>
      </w:pPr>
      <w:r>
        <w:t>NDS Board and committees make maximum use of members’ knowledge, skills and influence.</w:t>
      </w:r>
    </w:p>
    <w:p xmlns:wp14="http://schemas.microsoft.com/office/word/2010/wordml" w:rsidR="006E6478" w:rsidP="00B81259" w:rsidRDefault="003D47DC" w14:paraId="5CF5570D" wp14:textId="77777777">
      <w:pPr>
        <w:pStyle w:val="Heading2"/>
      </w:pPr>
      <w:r>
        <w:t>Representing S</w:t>
      </w:r>
      <w:r w:rsidR="006E6478">
        <w:t xml:space="preserve">trong </w:t>
      </w:r>
      <w:r>
        <w:t>M</w:t>
      </w:r>
      <w:r w:rsidR="006E6478">
        <w:t>embership</w:t>
      </w:r>
    </w:p>
    <w:p xmlns:wp14="http://schemas.microsoft.com/office/word/2010/wordml" w:rsidR="006E6478" w:rsidP="000809A7" w:rsidRDefault="006E6478" w14:paraId="3BA7BFB1" wp14:textId="77777777">
      <w:pPr>
        <w:pStyle w:val="Heading3"/>
      </w:pPr>
      <w:r>
        <w:t>Representation on National Board</w:t>
      </w:r>
    </w:p>
    <w:p xmlns:wp14="http://schemas.microsoft.com/office/word/2010/wordml" w:rsidR="00DF760A" w:rsidP="00C54A14" w:rsidRDefault="006E6478" w14:paraId="550AB316" wp14:textId="77777777">
      <w:pPr>
        <w:pStyle w:val="ListParagraph"/>
        <w:numPr>
          <w:ilvl w:val="0"/>
          <w:numId w:val="10"/>
        </w:numPr>
        <w:spacing w:line="360" w:lineRule="auto"/>
      </w:pPr>
      <w:r w:rsidRPr="00157564">
        <w:rPr>
          <w:b/>
        </w:rPr>
        <w:t>President:</w:t>
      </w:r>
      <w:r>
        <w:t xml:space="preserve"> Joan McKenna Kerr, Autism Association of WA</w:t>
      </w:r>
    </w:p>
    <w:p xmlns:wp14="http://schemas.microsoft.com/office/word/2010/wordml" w:rsidR="000809A7" w:rsidP="001B6F17" w:rsidRDefault="006E6478" w14:paraId="47DB0C93" wp14:textId="77777777">
      <w:pPr>
        <w:pStyle w:val="ListParagraph"/>
        <w:numPr>
          <w:ilvl w:val="0"/>
          <w:numId w:val="10"/>
        </w:numPr>
        <w:spacing w:line="360" w:lineRule="auto"/>
      </w:pPr>
      <w:r w:rsidRPr="00157564">
        <w:rPr>
          <w:b/>
        </w:rPr>
        <w:t>Elected Member:</w:t>
      </w:r>
      <w:r>
        <w:t xml:space="preserve"> Danielle Newport, </w:t>
      </w:r>
      <w:proofErr w:type="spellStart"/>
      <w:r>
        <w:t>Activ</w:t>
      </w:r>
      <w:proofErr w:type="spellEnd"/>
      <w:r>
        <w:t xml:space="preserve"> Foundation</w:t>
      </w:r>
    </w:p>
    <w:p xmlns:wp14="http://schemas.microsoft.com/office/word/2010/wordml" w:rsidR="000C2857" w:rsidP="000C2857" w:rsidRDefault="000C2857" w14:paraId="322D78C2" wp14:textId="77777777">
      <w:pPr>
        <w:pStyle w:val="ListParagraph"/>
        <w:numPr>
          <w:ilvl w:val="0"/>
          <w:numId w:val="10"/>
        </w:numPr>
        <w:spacing w:line="360" w:lineRule="auto"/>
      </w:pPr>
      <w:r w:rsidRPr="00157564">
        <w:rPr>
          <w:b/>
        </w:rPr>
        <w:t>Elected Member:</w:t>
      </w:r>
      <w:r>
        <w:t xml:space="preserve"> Gordon </w:t>
      </w:r>
      <w:proofErr w:type="spellStart"/>
      <w:r>
        <w:t>Trewern</w:t>
      </w:r>
      <w:proofErr w:type="spellEnd"/>
      <w:r>
        <w:t xml:space="preserve">, </w:t>
      </w:r>
      <w:proofErr w:type="spellStart"/>
      <w:r>
        <w:t>Nulsen</w:t>
      </w:r>
      <w:proofErr w:type="spellEnd"/>
      <w:r>
        <w:t xml:space="preserve"> Disability Services</w:t>
      </w:r>
    </w:p>
    <w:p xmlns:wp14="http://schemas.microsoft.com/office/word/2010/wordml" w:rsidR="006E6478" w:rsidP="000809A7" w:rsidRDefault="006E6478" w14:paraId="6F828072" wp14:textId="77777777">
      <w:pPr>
        <w:pStyle w:val="Heading3"/>
      </w:pPr>
      <w:r>
        <w:t>NDS WA State Committee 20</w:t>
      </w:r>
      <w:r w:rsidR="003D47DC">
        <w:t>1</w:t>
      </w:r>
      <w:r w:rsidR="000C2857">
        <w:t>9/20</w:t>
      </w:r>
    </w:p>
    <w:p xmlns:wp14="http://schemas.microsoft.com/office/word/2010/wordml" w:rsidR="006E6478" w:rsidP="00C54A14" w:rsidRDefault="006E6478" w14:paraId="4EA2DF0E" wp14:textId="77777777">
      <w:pPr>
        <w:pStyle w:val="ListParagraph"/>
        <w:numPr>
          <w:ilvl w:val="0"/>
          <w:numId w:val="9"/>
        </w:numPr>
        <w:spacing w:line="360" w:lineRule="auto"/>
      </w:pPr>
      <w:r>
        <w:t>Joan McKenna Kerr, Chair, Autism Association of WA</w:t>
      </w:r>
    </w:p>
    <w:p xmlns:wp14="http://schemas.microsoft.com/office/word/2010/wordml" w:rsidR="000C2857" w:rsidP="000C2857" w:rsidRDefault="000C2857" w14:paraId="43DAF392" wp14:textId="77777777">
      <w:pPr>
        <w:pStyle w:val="ListParagraph"/>
        <w:numPr>
          <w:ilvl w:val="0"/>
          <w:numId w:val="9"/>
        </w:numPr>
        <w:spacing w:line="360" w:lineRule="auto"/>
      </w:pPr>
      <w:r w:rsidRPr="000C2857">
        <w:t xml:space="preserve">Marina Re, Vice Chair, </w:t>
      </w:r>
      <w:proofErr w:type="spellStart"/>
      <w:r w:rsidRPr="000C2857">
        <w:t>Identitywa</w:t>
      </w:r>
      <w:proofErr w:type="spellEnd"/>
    </w:p>
    <w:p xmlns:wp14="http://schemas.microsoft.com/office/word/2010/wordml" w:rsidRPr="000C2857" w:rsidR="000C2857" w:rsidP="000C2857" w:rsidRDefault="000C2857" w14:paraId="7396C8F8" wp14:textId="77777777">
      <w:pPr>
        <w:pStyle w:val="ListParagraph"/>
        <w:numPr>
          <w:ilvl w:val="0"/>
          <w:numId w:val="9"/>
        </w:numPr>
        <w:spacing w:line="360" w:lineRule="auto"/>
      </w:pPr>
      <w:r w:rsidRPr="000C2857">
        <w:t>Frances Buchanan, WA Blue Sky</w:t>
      </w:r>
    </w:p>
    <w:p xmlns:wp14="http://schemas.microsoft.com/office/word/2010/wordml" w:rsidRPr="000C2857" w:rsidR="000C2857" w:rsidP="000C2857" w:rsidRDefault="000C2857" w14:paraId="13A872CD" wp14:textId="77777777">
      <w:pPr>
        <w:pStyle w:val="ListParagraph"/>
        <w:numPr>
          <w:ilvl w:val="0"/>
          <w:numId w:val="9"/>
        </w:numPr>
        <w:spacing w:line="360" w:lineRule="auto"/>
      </w:pPr>
      <w:r w:rsidRPr="000C2857">
        <w:t xml:space="preserve">Justine </w:t>
      </w:r>
      <w:proofErr w:type="spellStart"/>
      <w:r w:rsidRPr="000C2857">
        <w:t>Colyer</w:t>
      </w:r>
      <w:proofErr w:type="spellEnd"/>
      <w:r w:rsidRPr="000C2857">
        <w:t>, Rise Network</w:t>
      </w:r>
    </w:p>
    <w:p xmlns:wp14="http://schemas.microsoft.com/office/word/2010/wordml" w:rsidRPr="000C2857" w:rsidR="000C2857" w:rsidP="000C2857" w:rsidRDefault="000C2857" w14:paraId="15753AA7" wp14:textId="77777777">
      <w:pPr>
        <w:pStyle w:val="ListParagraph"/>
        <w:numPr>
          <w:ilvl w:val="0"/>
          <w:numId w:val="9"/>
        </w:numPr>
        <w:spacing w:line="360" w:lineRule="auto"/>
      </w:pPr>
      <w:proofErr w:type="spellStart"/>
      <w:r w:rsidRPr="000C2857">
        <w:t>Angelena</w:t>
      </w:r>
      <w:proofErr w:type="spellEnd"/>
      <w:r w:rsidRPr="000C2857">
        <w:t xml:space="preserve"> </w:t>
      </w:r>
      <w:proofErr w:type="spellStart"/>
      <w:r w:rsidRPr="000C2857">
        <w:t>Fixter</w:t>
      </w:r>
      <w:proofErr w:type="spellEnd"/>
      <w:r w:rsidRPr="000C2857">
        <w:t>, Therapy Focus</w:t>
      </w:r>
    </w:p>
    <w:p xmlns:wp14="http://schemas.microsoft.com/office/word/2010/wordml" w:rsidRPr="000C2857" w:rsidR="000C2857" w:rsidP="000C2857" w:rsidRDefault="000C2857" w14:paraId="50DA8D45" wp14:textId="77777777">
      <w:pPr>
        <w:pStyle w:val="ListParagraph"/>
        <w:numPr>
          <w:ilvl w:val="0"/>
          <w:numId w:val="9"/>
        </w:numPr>
        <w:spacing w:line="360" w:lineRule="auto"/>
      </w:pPr>
      <w:r w:rsidRPr="000C2857">
        <w:t xml:space="preserve">Paul </w:t>
      </w:r>
      <w:proofErr w:type="spellStart"/>
      <w:r w:rsidRPr="000C2857">
        <w:t>Fleay</w:t>
      </w:r>
      <w:proofErr w:type="spellEnd"/>
      <w:r w:rsidRPr="000C2857">
        <w:t>, Inclusion WA</w:t>
      </w:r>
    </w:p>
    <w:p xmlns:wp14="http://schemas.microsoft.com/office/word/2010/wordml" w:rsidRPr="000C2857" w:rsidR="000C2857" w:rsidP="000C2857" w:rsidRDefault="000C2857" w14:paraId="6667E70A" wp14:textId="77777777">
      <w:pPr>
        <w:pStyle w:val="ListParagraph"/>
        <w:numPr>
          <w:ilvl w:val="0"/>
          <w:numId w:val="9"/>
        </w:numPr>
        <w:spacing w:line="360" w:lineRule="auto"/>
      </w:pPr>
      <w:r w:rsidRPr="000C2857">
        <w:lastRenderedPageBreak/>
        <w:t xml:space="preserve">Darren </w:t>
      </w:r>
      <w:proofErr w:type="spellStart"/>
      <w:r w:rsidRPr="000C2857">
        <w:t>Ginnelly</w:t>
      </w:r>
      <w:proofErr w:type="spellEnd"/>
      <w:r w:rsidRPr="000C2857">
        <w:t xml:space="preserve">, My Place </w:t>
      </w:r>
    </w:p>
    <w:p xmlns:wp14="http://schemas.microsoft.com/office/word/2010/wordml" w:rsidRPr="000C2857" w:rsidR="000C2857" w:rsidP="000C2857" w:rsidRDefault="000C2857" w14:paraId="614B1CE3" wp14:textId="77777777">
      <w:pPr>
        <w:pStyle w:val="ListParagraph"/>
        <w:numPr>
          <w:ilvl w:val="0"/>
          <w:numId w:val="9"/>
        </w:numPr>
        <w:spacing w:line="360" w:lineRule="auto"/>
      </w:pPr>
      <w:r w:rsidRPr="000C2857">
        <w:t>Robert Hicks, GIFSA (November 2019)</w:t>
      </w:r>
    </w:p>
    <w:p xmlns:wp14="http://schemas.microsoft.com/office/word/2010/wordml" w:rsidRPr="000C2857" w:rsidR="000C2857" w:rsidP="000C2857" w:rsidRDefault="000C2857" w14:paraId="43C76E5A" wp14:textId="77777777">
      <w:pPr>
        <w:pStyle w:val="ListParagraph"/>
        <w:numPr>
          <w:ilvl w:val="0"/>
          <w:numId w:val="9"/>
        </w:numPr>
        <w:spacing w:line="360" w:lineRule="auto"/>
      </w:pPr>
      <w:r w:rsidRPr="000C2857">
        <w:t>Rob Holmes, Enable WA (August 2019)</w:t>
      </w:r>
    </w:p>
    <w:p xmlns:wp14="http://schemas.microsoft.com/office/word/2010/wordml" w:rsidRPr="000C2857" w:rsidR="000C2857" w:rsidP="000C2857" w:rsidRDefault="000C2857" w14:paraId="5313E511" wp14:textId="77777777">
      <w:pPr>
        <w:pStyle w:val="ListParagraph"/>
        <w:numPr>
          <w:ilvl w:val="0"/>
          <w:numId w:val="9"/>
        </w:numPr>
        <w:spacing w:line="360" w:lineRule="auto"/>
      </w:pPr>
      <w:r w:rsidRPr="000C2857">
        <w:t>Kathy Hough, Far North Community Services (December 2019)</w:t>
      </w:r>
    </w:p>
    <w:p xmlns:wp14="http://schemas.microsoft.com/office/word/2010/wordml" w:rsidRPr="000C2857" w:rsidR="000C2857" w:rsidP="000C2857" w:rsidRDefault="000C2857" w14:paraId="491BE4E0" wp14:textId="77777777">
      <w:pPr>
        <w:pStyle w:val="ListParagraph"/>
        <w:numPr>
          <w:ilvl w:val="0"/>
          <w:numId w:val="9"/>
        </w:numPr>
        <w:spacing w:line="360" w:lineRule="auto"/>
      </w:pPr>
      <w:r w:rsidRPr="000C2857">
        <w:t xml:space="preserve">Rosie Lawn, </w:t>
      </w:r>
      <w:proofErr w:type="spellStart"/>
      <w:r w:rsidRPr="000C2857">
        <w:t>Avivo</w:t>
      </w:r>
      <w:proofErr w:type="spellEnd"/>
      <w:r w:rsidRPr="000C2857">
        <w:t xml:space="preserve"> (Vice Chair to September 2019)</w:t>
      </w:r>
    </w:p>
    <w:p xmlns:wp14="http://schemas.microsoft.com/office/word/2010/wordml" w:rsidRPr="000C2857" w:rsidR="000C2857" w:rsidP="000C2857" w:rsidRDefault="000C2857" w14:paraId="725D25D3" wp14:textId="77777777">
      <w:pPr>
        <w:pStyle w:val="ListParagraph"/>
        <w:numPr>
          <w:ilvl w:val="0"/>
          <w:numId w:val="9"/>
        </w:numPr>
        <w:spacing w:line="360" w:lineRule="auto"/>
      </w:pPr>
      <w:r w:rsidRPr="000C2857">
        <w:t>Justin O’Meara Smith, Interchange WA</w:t>
      </w:r>
    </w:p>
    <w:p xmlns:wp14="http://schemas.microsoft.com/office/word/2010/wordml" w:rsidRPr="000C2857" w:rsidR="000C2857" w:rsidP="000C2857" w:rsidRDefault="000C2857" w14:paraId="232B4629" wp14:textId="77777777">
      <w:pPr>
        <w:pStyle w:val="ListParagraph"/>
        <w:numPr>
          <w:ilvl w:val="0"/>
          <w:numId w:val="9"/>
        </w:numPr>
        <w:spacing w:line="360" w:lineRule="auto"/>
      </w:pPr>
      <w:r w:rsidRPr="000C2857">
        <w:t xml:space="preserve">Danielle Newport, Ex Officio, </w:t>
      </w:r>
      <w:proofErr w:type="spellStart"/>
      <w:r w:rsidRPr="000C2857">
        <w:t>Activ</w:t>
      </w:r>
      <w:proofErr w:type="spellEnd"/>
      <w:r w:rsidRPr="000C2857">
        <w:t xml:space="preserve"> Foundation </w:t>
      </w:r>
    </w:p>
    <w:p xmlns:wp14="http://schemas.microsoft.com/office/word/2010/wordml" w:rsidRPr="000C2857" w:rsidR="000C2857" w:rsidP="000C2857" w:rsidRDefault="000C2857" w14:paraId="6CC2DD93" wp14:textId="77777777">
      <w:pPr>
        <w:pStyle w:val="ListParagraph"/>
        <w:numPr>
          <w:ilvl w:val="0"/>
          <w:numId w:val="9"/>
        </w:numPr>
        <w:spacing w:line="360" w:lineRule="auto"/>
      </w:pPr>
      <w:r w:rsidRPr="000C2857">
        <w:t xml:space="preserve">Gordon </w:t>
      </w:r>
      <w:proofErr w:type="spellStart"/>
      <w:r w:rsidRPr="000C2857">
        <w:t>Trewern</w:t>
      </w:r>
      <w:proofErr w:type="spellEnd"/>
      <w:r w:rsidRPr="000C2857">
        <w:t xml:space="preserve">, </w:t>
      </w:r>
      <w:proofErr w:type="spellStart"/>
      <w:r w:rsidRPr="000C2857">
        <w:t>Nulsen</w:t>
      </w:r>
      <w:proofErr w:type="spellEnd"/>
      <w:r w:rsidRPr="000C2857">
        <w:t xml:space="preserve"> Group</w:t>
      </w:r>
    </w:p>
    <w:p xmlns:wp14="http://schemas.microsoft.com/office/word/2010/wordml" w:rsidRPr="000C2857" w:rsidR="000C2857" w:rsidP="000C2857" w:rsidRDefault="000C2857" w14:paraId="29B95642" wp14:textId="77777777">
      <w:pPr>
        <w:pStyle w:val="ListParagraph"/>
        <w:numPr>
          <w:ilvl w:val="0"/>
          <w:numId w:val="9"/>
        </w:numPr>
        <w:spacing w:line="360" w:lineRule="auto"/>
      </w:pPr>
      <w:r w:rsidRPr="000C2857">
        <w:t xml:space="preserve">Debra </w:t>
      </w:r>
      <w:proofErr w:type="spellStart"/>
      <w:r w:rsidRPr="000C2857">
        <w:t>Zanella</w:t>
      </w:r>
      <w:proofErr w:type="spellEnd"/>
      <w:r w:rsidRPr="000C2857">
        <w:t xml:space="preserve">, </w:t>
      </w:r>
      <w:proofErr w:type="spellStart"/>
      <w:r w:rsidRPr="000C2857">
        <w:t>Ruah</w:t>
      </w:r>
      <w:proofErr w:type="spellEnd"/>
      <w:r w:rsidRPr="000C2857">
        <w:t xml:space="preserve"> Community Services</w:t>
      </w:r>
    </w:p>
    <w:p xmlns:wp14="http://schemas.microsoft.com/office/word/2010/wordml" w:rsidR="006E6478" w:rsidP="000809A7" w:rsidRDefault="006E6478" w14:paraId="1BC4AB2F" wp14:textId="77777777">
      <w:pPr>
        <w:pStyle w:val="Heading3"/>
      </w:pPr>
      <w:r>
        <w:t>Sub-committees</w:t>
      </w:r>
    </w:p>
    <w:p xmlns:wp14="http://schemas.microsoft.com/office/word/2010/wordml" w:rsidRPr="001F27F8" w:rsidR="001F27F8" w:rsidP="00DF760A" w:rsidRDefault="001F27F8" w14:paraId="14E5CDDD" wp14:textId="77777777">
      <w:pPr>
        <w:spacing w:line="360" w:lineRule="auto"/>
      </w:pPr>
      <w:r w:rsidRPr="001F27F8">
        <w:t xml:space="preserve">Our members have been directly involved in providing input and policy advice on a range of issues through our NDS subcommittees. </w:t>
      </w:r>
    </w:p>
    <w:p xmlns:wp14="http://schemas.microsoft.com/office/word/2010/wordml" w:rsidR="006E6478" w:rsidP="000C2857" w:rsidRDefault="006E6478" w14:paraId="5EFE03C0" wp14:textId="77777777">
      <w:pPr>
        <w:pStyle w:val="ListParagraph"/>
        <w:numPr>
          <w:ilvl w:val="0"/>
          <w:numId w:val="8"/>
        </w:numPr>
        <w:spacing w:line="360" w:lineRule="auto"/>
      </w:pPr>
      <w:r w:rsidRPr="00157564">
        <w:rPr>
          <w:b/>
        </w:rPr>
        <w:t>Access and Inclusion:</w:t>
      </w:r>
      <w:r>
        <w:t xml:space="preserve"> </w:t>
      </w:r>
      <w:r w:rsidRPr="000C2857" w:rsidR="000C2857">
        <w:t xml:space="preserve">Gareth </w:t>
      </w:r>
      <w:proofErr w:type="spellStart"/>
      <w:r w:rsidRPr="000C2857" w:rsidR="000C2857">
        <w:t>Goodway</w:t>
      </w:r>
      <w:proofErr w:type="spellEnd"/>
      <w:r w:rsidRPr="000C2857" w:rsidR="000C2857">
        <w:t xml:space="preserve">, Ability Centre </w:t>
      </w:r>
    </w:p>
    <w:p xmlns:wp14="http://schemas.microsoft.com/office/word/2010/wordml" w:rsidR="006E6478" w:rsidP="00C54A14" w:rsidRDefault="006E6478" w14:paraId="0DB2C4BC" wp14:textId="77777777">
      <w:pPr>
        <w:pStyle w:val="ListParagraph"/>
        <w:numPr>
          <w:ilvl w:val="0"/>
          <w:numId w:val="8"/>
        </w:numPr>
        <w:spacing w:line="360" w:lineRule="auto"/>
      </w:pPr>
      <w:r w:rsidRPr="00157564">
        <w:rPr>
          <w:b/>
        </w:rPr>
        <w:t>Accommodation and Housing:</w:t>
      </w:r>
      <w:r>
        <w:t xml:space="preserve"> Wendy Cox, Identitywa</w:t>
      </w:r>
    </w:p>
    <w:p xmlns:wp14="http://schemas.microsoft.com/office/word/2010/wordml" w:rsidR="006E6478" w:rsidP="00C54A14" w:rsidRDefault="006E6478" w14:paraId="14CBBD08" wp14:textId="77777777">
      <w:pPr>
        <w:pStyle w:val="ListParagraph"/>
        <w:numPr>
          <w:ilvl w:val="0"/>
          <w:numId w:val="8"/>
        </w:numPr>
        <w:spacing w:line="360" w:lineRule="auto"/>
      </w:pPr>
      <w:r w:rsidRPr="00157564">
        <w:rPr>
          <w:b/>
        </w:rPr>
        <w:t>Clinical and Allied Health:</w:t>
      </w:r>
      <w:r>
        <w:t xml:space="preserve"> </w:t>
      </w:r>
      <w:r w:rsidRPr="001C1A73" w:rsidR="000C2857">
        <w:rPr>
          <w:rFonts w:cs="Arial"/>
          <w:szCs w:val="24"/>
        </w:rPr>
        <w:t>Catherine Greenway, Early Start Australia</w:t>
      </w:r>
      <w:r w:rsidR="000C2857">
        <w:t xml:space="preserve"> </w:t>
      </w:r>
    </w:p>
    <w:p xmlns:wp14="http://schemas.microsoft.com/office/word/2010/wordml" w:rsidR="000C2857" w:rsidP="001E5CD8" w:rsidRDefault="006E6478" w14:paraId="0B609CF0" wp14:textId="77777777">
      <w:pPr>
        <w:pStyle w:val="ListParagraph"/>
        <w:numPr>
          <w:ilvl w:val="0"/>
          <w:numId w:val="8"/>
        </w:numPr>
        <w:spacing w:line="360" w:lineRule="auto"/>
      </w:pPr>
      <w:r w:rsidRPr="000C2857">
        <w:rPr>
          <w:b/>
        </w:rPr>
        <w:t>Employment:</w:t>
      </w:r>
      <w:r>
        <w:t xml:space="preserve"> </w:t>
      </w:r>
      <w:r w:rsidRPr="000C2857" w:rsidR="000C2857">
        <w:rPr>
          <w:rFonts w:cs="Arial"/>
          <w:szCs w:val="24"/>
        </w:rPr>
        <w:t xml:space="preserve">Anna </w:t>
      </w:r>
      <w:proofErr w:type="spellStart"/>
      <w:r w:rsidRPr="000C2857" w:rsidR="000C2857">
        <w:rPr>
          <w:rFonts w:cs="Arial"/>
          <w:szCs w:val="24"/>
        </w:rPr>
        <w:t>Bagshaw</w:t>
      </w:r>
      <w:proofErr w:type="spellEnd"/>
      <w:r w:rsidRPr="000C2857" w:rsidR="000C2857">
        <w:rPr>
          <w:rFonts w:cs="Arial"/>
          <w:szCs w:val="24"/>
        </w:rPr>
        <w:t>, Forrest Personnel</w:t>
      </w:r>
      <w:r w:rsidR="000C2857">
        <w:t xml:space="preserve"> </w:t>
      </w:r>
    </w:p>
    <w:p xmlns:wp14="http://schemas.microsoft.com/office/word/2010/wordml" w:rsidR="006E6478" w:rsidP="001E5CD8" w:rsidRDefault="006E6478" w14:paraId="42940D4D" wp14:textId="77777777">
      <w:pPr>
        <w:pStyle w:val="ListParagraph"/>
        <w:numPr>
          <w:ilvl w:val="0"/>
          <w:numId w:val="8"/>
        </w:numPr>
        <w:spacing w:line="360" w:lineRule="auto"/>
      </w:pPr>
      <w:r w:rsidRPr="000C2857">
        <w:rPr>
          <w:b/>
        </w:rPr>
        <w:t>Finance and Sustainability:</w:t>
      </w:r>
      <w:r>
        <w:t xml:space="preserve"> </w:t>
      </w:r>
      <w:r w:rsidRPr="001C1A73" w:rsidR="000C2857">
        <w:rPr>
          <w:rFonts w:cs="Arial"/>
          <w:szCs w:val="24"/>
        </w:rPr>
        <w:t>Bruce Land, My Place</w:t>
      </w:r>
    </w:p>
    <w:p xmlns:wp14="http://schemas.microsoft.com/office/word/2010/wordml" w:rsidRPr="001F27F8" w:rsidR="000809A7" w:rsidP="001B6F17" w:rsidRDefault="006E6478" w14:paraId="66D87467" wp14:textId="77777777">
      <w:pPr>
        <w:pStyle w:val="ListParagraph"/>
        <w:numPr>
          <w:ilvl w:val="0"/>
          <w:numId w:val="8"/>
        </w:numPr>
        <w:spacing w:line="360" w:lineRule="auto"/>
      </w:pPr>
      <w:r w:rsidRPr="00157564">
        <w:rPr>
          <w:b/>
        </w:rPr>
        <w:t>Workforce:</w:t>
      </w:r>
      <w:r>
        <w:t xml:space="preserve"> </w:t>
      </w:r>
      <w:r w:rsidRPr="001C1A73" w:rsidR="000C2857">
        <w:rPr>
          <w:rFonts w:cs="Arial"/>
          <w:szCs w:val="24"/>
        </w:rPr>
        <w:t>Jackie Vernon, Rocky Bay</w:t>
      </w:r>
    </w:p>
    <w:p xmlns:wp14="http://schemas.microsoft.com/office/word/2010/wordml" w:rsidRPr="001F27F8" w:rsidR="001F27F8" w:rsidP="000809A7" w:rsidRDefault="001F27F8" w14:paraId="3EA56D13" wp14:textId="77777777">
      <w:pPr>
        <w:pStyle w:val="Heading3"/>
      </w:pPr>
      <w:r w:rsidRPr="001F27F8">
        <w:t>Communities of Practice</w:t>
      </w:r>
    </w:p>
    <w:p xmlns:wp14="http://schemas.microsoft.com/office/word/2010/wordml" w:rsidR="009F1E64" w:rsidRDefault="001F27F8" w14:paraId="4774547C" wp14:textId="77777777">
      <w:r>
        <w:t>Quality and Safeguarding</w:t>
      </w:r>
      <w:r w:rsidR="000C2857">
        <w:t xml:space="preserve">: </w:t>
      </w:r>
      <w:r w:rsidRPr="008A7C64" w:rsidR="000C2857">
        <w:rPr>
          <w:rFonts w:cs="Arial"/>
          <w:szCs w:val="24"/>
        </w:rPr>
        <w:t>Alison Blake, Strategic Support</w:t>
      </w:r>
    </w:p>
    <w:p xmlns:wp14="http://schemas.microsoft.com/office/word/2010/wordml" w:rsidR="009F1E64" w:rsidRDefault="001F27F8" w14:paraId="17E1CCAA" wp14:textId="77777777">
      <w:r>
        <w:t>Training Providers</w:t>
      </w:r>
      <w:r w:rsidR="000C2857">
        <w:t xml:space="preserve">: </w:t>
      </w:r>
      <w:r w:rsidRPr="008A7C64" w:rsidR="000C2857">
        <w:rPr>
          <w:rFonts w:cs="Arial"/>
          <w:szCs w:val="24"/>
        </w:rPr>
        <w:t xml:space="preserve">Grace </w:t>
      </w:r>
      <w:proofErr w:type="spellStart"/>
      <w:r w:rsidRPr="008A7C64" w:rsidR="000C2857">
        <w:rPr>
          <w:rFonts w:cs="Arial"/>
          <w:szCs w:val="24"/>
        </w:rPr>
        <w:t>Grennan</w:t>
      </w:r>
      <w:proofErr w:type="spellEnd"/>
      <w:r w:rsidRPr="008A7C64" w:rsidR="000C2857">
        <w:rPr>
          <w:rFonts w:cs="Arial"/>
          <w:szCs w:val="24"/>
        </w:rPr>
        <w:t xml:space="preserve">, </w:t>
      </w:r>
      <w:proofErr w:type="spellStart"/>
      <w:r w:rsidRPr="008A7C64" w:rsidR="000C2857">
        <w:rPr>
          <w:rFonts w:cs="Arial"/>
          <w:szCs w:val="24"/>
        </w:rPr>
        <w:t>Avivo</w:t>
      </w:r>
      <w:proofErr w:type="spellEnd"/>
    </w:p>
    <w:p xmlns:wp14="http://schemas.microsoft.com/office/word/2010/wordml" w:rsidR="009F1E64" w:rsidRDefault="001F27F8" w14:paraId="15C7E230" wp14:textId="77777777">
      <w:pPr>
        <w:rPr>
          <w:rFonts w:cs="Arial"/>
          <w:szCs w:val="24"/>
        </w:rPr>
      </w:pPr>
      <w:r>
        <w:t>SME Peer to Peer Network</w:t>
      </w:r>
      <w:r w:rsidR="000C2857">
        <w:t xml:space="preserve">: </w:t>
      </w:r>
      <w:r w:rsidRPr="00EB3FA9" w:rsidR="000C2857">
        <w:rPr>
          <w:rFonts w:cs="Arial"/>
          <w:szCs w:val="24"/>
        </w:rPr>
        <w:t>Frances Buchanan, WA Blue Sky</w:t>
      </w:r>
    </w:p>
    <w:p xmlns:wp14="http://schemas.microsoft.com/office/word/2010/wordml" w:rsidR="00AD7499" w:rsidP="1C79847A" w:rsidRDefault="00AD7499" w14:paraId="0D0B940D" wp14:textId="1C0BE31C">
      <w:pPr>
        <w:spacing w:before="240" w:after="0"/>
        <w:rPr>
          <w:rFonts w:cs="Arial"/>
        </w:rPr>
      </w:pPr>
      <w:r w:rsidRPr="1C79847A" w:rsidR="00AD7499">
        <w:rPr>
          <w:rFonts w:cs="Arial"/>
        </w:rPr>
        <w:t xml:space="preserve">Thank you for your participation and contribution that together strengthens the sector’s influence and impact. </w:t>
      </w:r>
    </w:p>
    <w:sectPr w:rsidR="00AD7499">
      <w:footerReference w:type="default" r:id="rId2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24258" w:rsidP="00924258" w:rsidRDefault="00924258" w14:paraId="0E27B00A" wp14:textId="77777777">
      <w:pPr>
        <w:spacing w:after="0" w:line="240" w:lineRule="auto"/>
      </w:pPr>
      <w:r>
        <w:separator/>
      </w:r>
    </w:p>
  </w:endnote>
  <w:endnote w:type="continuationSeparator" w:id="0">
    <w:p xmlns:wp14="http://schemas.microsoft.com/office/word/2010/wordml" w:rsidR="00924258" w:rsidP="00924258" w:rsidRDefault="00924258"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696633"/>
      <w:docPartObj>
        <w:docPartGallery w:val="Page Numbers (Bottom of Page)"/>
        <w:docPartUnique/>
      </w:docPartObj>
    </w:sdtPr>
    <w:sdtEndPr>
      <w:rPr>
        <w:noProof/>
      </w:rPr>
    </w:sdtEndPr>
    <w:sdtContent>
      <w:p xmlns:wp14="http://schemas.microsoft.com/office/word/2010/wordml" w:rsidR="00924258" w:rsidRDefault="00924258" w14:paraId="771FDAD2" wp14:textId="77777777">
        <w:pPr>
          <w:pStyle w:val="Footer"/>
          <w:jc w:val="right"/>
        </w:pPr>
        <w:r>
          <w:fldChar w:fldCharType="begin"/>
        </w:r>
        <w:r>
          <w:instrText xml:space="preserve"> PAGE   \* MERGEFORMAT </w:instrText>
        </w:r>
        <w:r>
          <w:fldChar w:fldCharType="separate"/>
        </w:r>
        <w:r w:rsidR="000F2E3E">
          <w:rPr>
            <w:noProof/>
          </w:rPr>
          <w:t>12</w:t>
        </w:r>
        <w:r>
          <w:rPr>
            <w:noProof/>
          </w:rPr>
          <w:fldChar w:fldCharType="end"/>
        </w:r>
      </w:p>
    </w:sdtContent>
  </w:sdt>
  <w:p xmlns:wp14="http://schemas.microsoft.com/office/word/2010/wordml" w:rsidR="00924258" w:rsidRDefault="00924258"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24258" w:rsidP="00924258" w:rsidRDefault="00924258" w14:paraId="44EAFD9C" wp14:textId="77777777">
      <w:pPr>
        <w:spacing w:after="0" w:line="240" w:lineRule="auto"/>
      </w:pPr>
      <w:r>
        <w:separator/>
      </w:r>
    </w:p>
  </w:footnote>
  <w:footnote w:type="continuationSeparator" w:id="0">
    <w:p xmlns:wp14="http://schemas.microsoft.com/office/word/2010/wordml" w:rsidR="00924258" w:rsidP="00924258" w:rsidRDefault="00924258" w14:paraId="4B94D5A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946"/>
    <w:multiLevelType w:val="hybridMultilevel"/>
    <w:tmpl w:val="1B18BB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425211"/>
    <w:multiLevelType w:val="hybridMultilevel"/>
    <w:tmpl w:val="37A875CE"/>
    <w:lvl w:ilvl="0" w:tplc="91BC4F4C">
      <w:start w:val="1"/>
      <w:numFmt w:val="bullet"/>
      <w:lvlText w:val=""/>
      <w:lvlJc w:val="left"/>
      <w:pPr>
        <w:ind w:left="360" w:hanging="360"/>
      </w:pPr>
      <w:rPr>
        <w:rFonts w:hint="default" w:ascii="Symbol" w:hAnsi="Symbol"/>
        <w:b w:val="0"/>
        <w:sz w:val="24"/>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 w15:restartNumberingAfterBreak="0">
    <w:nsid w:val="1342736E"/>
    <w:multiLevelType w:val="hybridMultilevel"/>
    <w:tmpl w:val="77E2B3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69343B6"/>
    <w:multiLevelType w:val="hybridMultilevel"/>
    <w:tmpl w:val="B972DA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9AD358E"/>
    <w:multiLevelType w:val="hybridMultilevel"/>
    <w:tmpl w:val="980CA384"/>
    <w:lvl w:ilvl="0" w:tplc="6366C614">
      <w:numFmt w:val="bullet"/>
      <w:lvlText w:val="•"/>
      <w:lvlJc w:val="left"/>
      <w:pPr>
        <w:ind w:left="1440" w:hanging="720"/>
      </w:pPr>
      <w:rPr>
        <w:rFonts w:hint="default" w:ascii="Arial" w:hAnsi="Arial" w:cs="Arial"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1A707EFC"/>
    <w:multiLevelType w:val="hybridMultilevel"/>
    <w:tmpl w:val="A84E49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CDA1C25"/>
    <w:multiLevelType w:val="hybridMultilevel"/>
    <w:tmpl w:val="E9F29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D0A4BDA"/>
    <w:multiLevelType w:val="hybridMultilevel"/>
    <w:tmpl w:val="3DD46A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1A02806"/>
    <w:multiLevelType w:val="hybridMultilevel"/>
    <w:tmpl w:val="1A3CB67C"/>
    <w:lvl w:ilvl="0" w:tplc="78E69644">
      <w:start w:val="156"/>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21F417A"/>
    <w:multiLevelType w:val="hybridMultilevel"/>
    <w:tmpl w:val="14DED422"/>
    <w:lvl w:ilvl="0" w:tplc="6366C614">
      <w:numFmt w:val="bullet"/>
      <w:lvlText w:val="•"/>
      <w:lvlJc w:val="left"/>
      <w:pPr>
        <w:ind w:left="1080" w:hanging="72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AA7CFD04">
      <w:numFmt w:val="bullet"/>
      <w:lvlText w:val=""/>
      <w:lvlJc w:val="left"/>
      <w:pPr>
        <w:ind w:left="2520" w:hanging="720"/>
      </w:pPr>
      <w:rPr>
        <w:rFonts w:hint="default" w:ascii="Symbol" w:hAnsi="Symbol" w:cs="Arial" w:eastAsiaTheme="minorHAnsi"/>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2217D25"/>
    <w:multiLevelType w:val="hybridMultilevel"/>
    <w:tmpl w:val="9AB241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2A26C11"/>
    <w:multiLevelType w:val="hybridMultilevel"/>
    <w:tmpl w:val="F2460B9A"/>
    <w:lvl w:ilvl="0" w:tplc="6366C614">
      <w:numFmt w:val="bullet"/>
      <w:lvlText w:val="•"/>
      <w:lvlJc w:val="left"/>
      <w:pPr>
        <w:ind w:left="1080" w:hanging="72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3F80FED"/>
    <w:multiLevelType w:val="hybridMultilevel"/>
    <w:tmpl w:val="3E0A6942"/>
    <w:lvl w:ilvl="0" w:tplc="6366C614">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7CC04D5"/>
    <w:multiLevelType w:val="hybridMultilevel"/>
    <w:tmpl w:val="1B5E690C"/>
    <w:lvl w:ilvl="0" w:tplc="0C09000B">
      <w:start w:val="1"/>
      <w:numFmt w:val="bullet"/>
      <w:lvlText w:val=""/>
      <w:lvlJc w:val="left"/>
      <w:pPr>
        <w:ind w:left="360" w:hanging="360"/>
      </w:pPr>
      <w:rPr>
        <w:rFonts w:hint="default" w:ascii="Wingdings" w:hAnsi="Wingdings"/>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14" w15:restartNumberingAfterBreak="0">
    <w:nsid w:val="2CC95F26"/>
    <w:multiLevelType w:val="hybridMultilevel"/>
    <w:tmpl w:val="06983D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244198B"/>
    <w:multiLevelType w:val="hybridMultilevel"/>
    <w:tmpl w:val="2FE6074C"/>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6" w15:restartNumberingAfterBreak="0">
    <w:nsid w:val="34444EA5"/>
    <w:multiLevelType w:val="hybridMultilevel"/>
    <w:tmpl w:val="A6E404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7D36BBF"/>
    <w:multiLevelType w:val="hybridMultilevel"/>
    <w:tmpl w:val="BF2807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98A34E9"/>
    <w:multiLevelType w:val="hybridMultilevel"/>
    <w:tmpl w:val="2FCAD8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408B512A"/>
    <w:multiLevelType w:val="hybridMultilevel"/>
    <w:tmpl w:val="DDA6D8EE"/>
    <w:lvl w:ilvl="0" w:tplc="0C09000B">
      <w:start w:val="1"/>
      <w:numFmt w:val="bullet"/>
      <w:lvlText w:val=""/>
      <w:lvlJc w:val="left"/>
      <w:pPr>
        <w:ind w:left="360" w:hanging="360"/>
      </w:pPr>
      <w:rPr>
        <w:rFonts w:hint="default" w:ascii="Wingdings" w:hAnsi="Wingdings"/>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20" w15:restartNumberingAfterBreak="0">
    <w:nsid w:val="413B3856"/>
    <w:multiLevelType w:val="hybridMultilevel"/>
    <w:tmpl w:val="19BA60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1E4002C"/>
    <w:multiLevelType w:val="hybridMultilevel"/>
    <w:tmpl w:val="8654AC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90F15F8"/>
    <w:multiLevelType w:val="hybridMultilevel"/>
    <w:tmpl w:val="AA24D2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B59524E"/>
    <w:multiLevelType w:val="hybridMultilevel"/>
    <w:tmpl w:val="9D5EB4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F2D4529"/>
    <w:multiLevelType w:val="hybridMultilevel"/>
    <w:tmpl w:val="D8DAE4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2A42EF8"/>
    <w:multiLevelType w:val="hybridMultilevel"/>
    <w:tmpl w:val="318E6D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7C7425D"/>
    <w:multiLevelType w:val="hybridMultilevel"/>
    <w:tmpl w:val="7BD4FD74"/>
    <w:lvl w:ilvl="0" w:tplc="91BC4F4C">
      <w:start w:val="1"/>
      <w:numFmt w:val="bullet"/>
      <w:lvlText w:val=""/>
      <w:lvlJc w:val="left"/>
      <w:pPr>
        <w:ind w:left="360" w:hanging="360"/>
      </w:pPr>
      <w:rPr>
        <w:rFonts w:hint="default" w:ascii="Symbol" w:hAnsi="Symbol"/>
        <w:b w:val="0"/>
        <w:sz w:val="24"/>
      </w:rPr>
    </w:lvl>
    <w:lvl w:ilvl="1" w:tplc="48090003">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7" w15:restartNumberingAfterBreak="0">
    <w:nsid w:val="5CC9437B"/>
    <w:multiLevelType w:val="hybridMultilevel"/>
    <w:tmpl w:val="F3A48118"/>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8" w15:restartNumberingAfterBreak="0">
    <w:nsid w:val="5F907012"/>
    <w:multiLevelType w:val="hybridMultilevel"/>
    <w:tmpl w:val="7C925EE8"/>
    <w:lvl w:ilvl="0" w:tplc="91BC4F4C">
      <w:start w:val="1"/>
      <w:numFmt w:val="bullet"/>
      <w:lvlText w:val=""/>
      <w:lvlJc w:val="left"/>
      <w:pPr>
        <w:ind w:left="360" w:hanging="360"/>
      </w:pPr>
      <w:rPr>
        <w:rFonts w:hint="default" w:ascii="Symbol" w:hAnsi="Symbol"/>
        <w:b w:val="0"/>
        <w:sz w:val="24"/>
      </w:rPr>
    </w:lvl>
    <w:lvl w:ilvl="1" w:tplc="0C090005">
      <w:start w:val="1"/>
      <w:numFmt w:val="bullet"/>
      <w:lvlText w:val=""/>
      <w:lvlJc w:val="left"/>
      <w:pPr>
        <w:ind w:left="1440" w:hanging="360"/>
      </w:pPr>
      <w:rPr>
        <w:rFonts w:hint="default" w:ascii="Wingdings" w:hAnsi="Wingdings"/>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9" w15:restartNumberingAfterBreak="0">
    <w:nsid w:val="61F83AB3"/>
    <w:multiLevelType w:val="hybridMultilevel"/>
    <w:tmpl w:val="6BF060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63D7007"/>
    <w:multiLevelType w:val="hybridMultilevel"/>
    <w:tmpl w:val="2320D2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7B71EEF"/>
    <w:multiLevelType w:val="hybridMultilevel"/>
    <w:tmpl w:val="D004B43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691B07A7"/>
    <w:multiLevelType w:val="hybridMultilevel"/>
    <w:tmpl w:val="920C5B68"/>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6B5D1515"/>
    <w:multiLevelType w:val="hybridMultilevel"/>
    <w:tmpl w:val="091CEA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B9F75F6"/>
    <w:multiLevelType w:val="hybridMultilevel"/>
    <w:tmpl w:val="728CEE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C037A40"/>
    <w:multiLevelType w:val="hybridMultilevel"/>
    <w:tmpl w:val="8F7275DC"/>
    <w:lvl w:ilvl="0" w:tplc="91BC4F4C">
      <w:start w:val="1"/>
      <w:numFmt w:val="bullet"/>
      <w:lvlText w:val=""/>
      <w:lvlJc w:val="left"/>
      <w:pPr>
        <w:ind w:left="360" w:hanging="360"/>
      </w:pPr>
      <w:rPr>
        <w:rFonts w:hint="default" w:ascii="Symbol" w:hAnsi="Symbol"/>
        <w:b w:val="0"/>
        <w:sz w:val="24"/>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36" w15:restartNumberingAfterBreak="0">
    <w:nsid w:val="6C6A7DD0"/>
    <w:multiLevelType w:val="hybridMultilevel"/>
    <w:tmpl w:val="B58413E4"/>
    <w:lvl w:ilvl="0" w:tplc="6366C614">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CBD678D"/>
    <w:multiLevelType w:val="hybridMultilevel"/>
    <w:tmpl w:val="9A089908"/>
    <w:lvl w:ilvl="0" w:tplc="48090001">
      <w:start w:val="1"/>
      <w:numFmt w:val="bullet"/>
      <w:lvlText w:val=""/>
      <w:lvlJc w:val="left"/>
      <w:pPr>
        <w:ind w:left="360" w:hanging="360"/>
      </w:pPr>
      <w:rPr>
        <w:rFonts w:hint="default" w:ascii="Symbol" w:hAnsi="Symbol"/>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38" w15:restartNumberingAfterBreak="0">
    <w:nsid w:val="6D1F7EAC"/>
    <w:multiLevelType w:val="hybridMultilevel"/>
    <w:tmpl w:val="D2A238D2"/>
    <w:lvl w:ilvl="0" w:tplc="91BC4F4C">
      <w:start w:val="1"/>
      <w:numFmt w:val="bullet"/>
      <w:lvlText w:val=""/>
      <w:lvlJc w:val="left"/>
      <w:pPr>
        <w:ind w:left="360" w:hanging="360"/>
      </w:pPr>
      <w:rPr>
        <w:rFonts w:hint="default" w:ascii="Symbol" w:hAnsi="Symbol"/>
        <w:b w:val="0"/>
        <w:sz w:val="24"/>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39" w15:restartNumberingAfterBreak="0">
    <w:nsid w:val="6F1A0D44"/>
    <w:multiLevelType w:val="hybridMultilevel"/>
    <w:tmpl w:val="4C84DC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0" w15:restartNumberingAfterBreak="0">
    <w:nsid w:val="708447AD"/>
    <w:multiLevelType w:val="hybridMultilevel"/>
    <w:tmpl w:val="F90CE4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11F7B5E"/>
    <w:multiLevelType w:val="hybridMultilevel"/>
    <w:tmpl w:val="2DA2EC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2FF7B66"/>
    <w:multiLevelType w:val="hybridMultilevel"/>
    <w:tmpl w:val="B31E2BFC"/>
    <w:lvl w:ilvl="0" w:tplc="0C09000B">
      <w:start w:val="1"/>
      <w:numFmt w:val="bullet"/>
      <w:lvlText w:val=""/>
      <w:lvlJc w:val="left"/>
      <w:pPr>
        <w:ind w:left="360" w:hanging="360"/>
      </w:pPr>
      <w:rPr>
        <w:rFonts w:hint="default" w:ascii="Wingdings" w:hAnsi="Wingdings"/>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43" w15:restartNumberingAfterBreak="0">
    <w:nsid w:val="754D6F00"/>
    <w:multiLevelType w:val="hybridMultilevel"/>
    <w:tmpl w:val="2C9A93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94E6558"/>
    <w:multiLevelType w:val="hybridMultilevel"/>
    <w:tmpl w:val="5900AA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C231990"/>
    <w:multiLevelType w:val="hybridMultilevel"/>
    <w:tmpl w:val="BD5CF3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5"/>
  </w:num>
  <w:num w:numId="2">
    <w:abstractNumId w:val="1"/>
  </w:num>
  <w:num w:numId="3">
    <w:abstractNumId w:val="26"/>
  </w:num>
  <w:num w:numId="4">
    <w:abstractNumId w:val="38"/>
  </w:num>
  <w:num w:numId="5">
    <w:abstractNumId w:val="15"/>
  </w:num>
  <w:num w:numId="6">
    <w:abstractNumId w:val="27"/>
  </w:num>
  <w:num w:numId="7">
    <w:abstractNumId w:val="37"/>
  </w:num>
  <w:num w:numId="8">
    <w:abstractNumId w:val="42"/>
  </w:num>
  <w:num w:numId="9">
    <w:abstractNumId w:val="19"/>
  </w:num>
  <w:num w:numId="10">
    <w:abstractNumId w:val="13"/>
  </w:num>
  <w:num w:numId="11">
    <w:abstractNumId w:val="8"/>
  </w:num>
  <w:num w:numId="12">
    <w:abstractNumId w:val="16"/>
  </w:num>
  <w:num w:numId="13">
    <w:abstractNumId w:val="14"/>
  </w:num>
  <w:num w:numId="14">
    <w:abstractNumId w:val="28"/>
  </w:num>
  <w:num w:numId="15">
    <w:abstractNumId w:val="32"/>
  </w:num>
  <w:num w:numId="16">
    <w:abstractNumId w:val="39"/>
  </w:num>
  <w:num w:numId="17">
    <w:abstractNumId w:val="2"/>
  </w:num>
  <w:num w:numId="18">
    <w:abstractNumId w:val="18"/>
  </w:num>
  <w:num w:numId="19">
    <w:abstractNumId w:val="10"/>
  </w:num>
  <w:num w:numId="20">
    <w:abstractNumId w:val="44"/>
  </w:num>
  <w:num w:numId="21">
    <w:abstractNumId w:val="22"/>
  </w:num>
  <w:num w:numId="22">
    <w:abstractNumId w:val="5"/>
  </w:num>
  <w:num w:numId="23">
    <w:abstractNumId w:val="29"/>
  </w:num>
  <w:num w:numId="24">
    <w:abstractNumId w:val="40"/>
  </w:num>
  <w:num w:numId="25">
    <w:abstractNumId w:val="33"/>
  </w:num>
  <w:num w:numId="26">
    <w:abstractNumId w:val="23"/>
  </w:num>
  <w:num w:numId="27">
    <w:abstractNumId w:val="31"/>
  </w:num>
  <w:num w:numId="28">
    <w:abstractNumId w:val="3"/>
  </w:num>
  <w:num w:numId="29">
    <w:abstractNumId w:val="6"/>
  </w:num>
  <w:num w:numId="30">
    <w:abstractNumId w:val="30"/>
  </w:num>
  <w:num w:numId="31">
    <w:abstractNumId w:val="24"/>
  </w:num>
  <w:num w:numId="32">
    <w:abstractNumId w:val="43"/>
  </w:num>
  <w:num w:numId="33">
    <w:abstractNumId w:val="34"/>
  </w:num>
  <w:num w:numId="34">
    <w:abstractNumId w:val="9"/>
  </w:num>
  <w:num w:numId="35">
    <w:abstractNumId w:val="36"/>
  </w:num>
  <w:num w:numId="36">
    <w:abstractNumId w:val="17"/>
  </w:num>
  <w:num w:numId="37">
    <w:abstractNumId w:val="0"/>
  </w:num>
  <w:num w:numId="38">
    <w:abstractNumId w:val="11"/>
  </w:num>
  <w:num w:numId="39">
    <w:abstractNumId w:val="21"/>
  </w:num>
  <w:num w:numId="40">
    <w:abstractNumId w:val="45"/>
  </w:num>
  <w:num w:numId="41">
    <w:abstractNumId w:val="41"/>
  </w:num>
  <w:num w:numId="42">
    <w:abstractNumId w:val="7"/>
  </w:num>
  <w:num w:numId="43">
    <w:abstractNumId w:val="20"/>
  </w:num>
  <w:num w:numId="44">
    <w:abstractNumId w:val="25"/>
  </w:num>
  <w:num w:numId="45">
    <w:abstractNumId w:val="4"/>
  </w:num>
  <w:num w:numId="46">
    <w:abstractNumId w:val="12"/>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5F"/>
    <w:rsid w:val="00003108"/>
    <w:rsid w:val="00017433"/>
    <w:rsid w:val="000809A7"/>
    <w:rsid w:val="00082C8F"/>
    <w:rsid w:val="000A0189"/>
    <w:rsid w:val="000C2857"/>
    <w:rsid w:val="000E5567"/>
    <w:rsid w:val="000F2E3E"/>
    <w:rsid w:val="00157564"/>
    <w:rsid w:val="001665B7"/>
    <w:rsid w:val="00167708"/>
    <w:rsid w:val="00171D79"/>
    <w:rsid w:val="0017723A"/>
    <w:rsid w:val="00177A2F"/>
    <w:rsid w:val="0018077F"/>
    <w:rsid w:val="001B6F17"/>
    <w:rsid w:val="001B7948"/>
    <w:rsid w:val="001E0AD6"/>
    <w:rsid w:val="001F27F8"/>
    <w:rsid w:val="002070D6"/>
    <w:rsid w:val="00217B6F"/>
    <w:rsid w:val="002518EA"/>
    <w:rsid w:val="00253882"/>
    <w:rsid w:val="002539DF"/>
    <w:rsid w:val="00271EC1"/>
    <w:rsid w:val="00275386"/>
    <w:rsid w:val="002970C6"/>
    <w:rsid w:val="002A1AA7"/>
    <w:rsid w:val="002B095C"/>
    <w:rsid w:val="002D2FBC"/>
    <w:rsid w:val="002E3C52"/>
    <w:rsid w:val="002E7034"/>
    <w:rsid w:val="00311330"/>
    <w:rsid w:val="003246C5"/>
    <w:rsid w:val="00347C9B"/>
    <w:rsid w:val="00362CF8"/>
    <w:rsid w:val="0037573B"/>
    <w:rsid w:val="00377955"/>
    <w:rsid w:val="00395F37"/>
    <w:rsid w:val="003A702D"/>
    <w:rsid w:val="003D47DC"/>
    <w:rsid w:val="003E2886"/>
    <w:rsid w:val="003E78F9"/>
    <w:rsid w:val="003F2552"/>
    <w:rsid w:val="00400485"/>
    <w:rsid w:val="0040237C"/>
    <w:rsid w:val="00442C1B"/>
    <w:rsid w:val="00474898"/>
    <w:rsid w:val="00476671"/>
    <w:rsid w:val="0048269E"/>
    <w:rsid w:val="0049177B"/>
    <w:rsid w:val="004C0602"/>
    <w:rsid w:val="004C6191"/>
    <w:rsid w:val="004D4077"/>
    <w:rsid w:val="004E422E"/>
    <w:rsid w:val="004E6D45"/>
    <w:rsid w:val="005301CD"/>
    <w:rsid w:val="005352E0"/>
    <w:rsid w:val="00536FA6"/>
    <w:rsid w:val="00567376"/>
    <w:rsid w:val="005B2E1F"/>
    <w:rsid w:val="005B69E3"/>
    <w:rsid w:val="00616BFF"/>
    <w:rsid w:val="006638B9"/>
    <w:rsid w:val="006715F4"/>
    <w:rsid w:val="006814A7"/>
    <w:rsid w:val="00691E63"/>
    <w:rsid w:val="00696AE0"/>
    <w:rsid w:val="006C21DB"/>
    <w:rsid w:val="006D10E9"/>
    <w:rsid w:val="006E5CC1"/>
    <w:rsid w:val="006E6478"/>
    <w:rsid w:val="00702D02"/>
    <w:rsid w:val="00715E00"/>
    <w:rsid w:val="007253C7"/>
    <w:rsid w:val="00727365"/>
    <w:rsid w:val="00733E91"/>
    <w:rsid w:val="00735F86"/>
    <w:rsid w:val="00744077"/>
    <w:rsid w:val="00761B62"/>
    <w:rsid w:val="00765760"/>
    <w:rsid w:val="00770E97"/>
    <w:rsid w:val="007B5A3C"/>
    <w:rsid w:val="007C7E75"/>
    <w:rsid w:val="007E68F4"/>
    <w:rsid w:val="008134C9"/>
    <w:rsid w:val="0084B16E"/>
    <w:rsid w:val="00863CF0"/>
    <w:rsid w:val="00867E02"/>
    <w:rsid w:val="0089105D"/>
    <w:rsid w:val="008A11D9"/>
    <w:rsid w:val="008A5018"/>
    <w:rsid w:val="009123A3"/>
    <w:rsid w:val="00924258"/>
    <w:rsid w:val="00924C04"/>
    <w:rsid w:val="00931B84"/>
    <w:rsid w:val="009537CA"/>
    <w:rsid w:val="0096449B"/>
    <w:rsid w:val="00965F29"/>
    <w:rsid w:val="009759CF"/>
    <w:rsid w:val="009B2FD8"/>
    <w:rsid w:val="009E3743"/>
    <w:rsid w:val="009F1E64"/>
    <w:rsid w:val="009F410D"/>
    <w:rsid w:val="00A369F6"/>
    <w:rsid w:val="00A75CB8"/>
    <w:rsid w:val="00A86F58"/>
    <w:rsid w:val="00AD7499"/>
    <w:rsid w:val="00AD77FB"/>
    <w:rsid w:val="00B05A0A"/>
    <w:rsid w:val="00B60845"/>
    <w:rsid w:val="00B676BC"/>
    <w:rsid w:val="00B769DC"/>
    <w:rsid w:val="00B800D6"/>
    <w:rsid w:val="00B81259"/>
    <w:rsid w:val="00B82F51"/>
    <w:rsid w:val="00BA106A"/>
    <w:rsid w:val="00BC54F3"/>
    <w:rsid w:val="00BD745F"/>
    <w:rsid w:val="00C14DFE"/>
    <w:rsid w:val="00C4022E"/>
    <w:rsid w:val="00C54A14"/>
    <w:rsid w:val="00C56000"/>
    <w:rsid w:val="00C62D29"/>
    <w:rsid w:val="00C74390"/>
    <w:rsid w:val="00C84978"/>
    <w:rsid w:val="00C933FD"/>
    <w:rsid w:val="00CD0C31"/>
    <w:rsid w:val="00CD7FA3"/>
    <w:rsid w:val="00D040D3"/>
    <w:rsid w:val="00D20170"/>
    <w:rsid w:val="00D3693A"/>
    <w:rsid w:val="00D473A6"/>
    <w:rsid w:val="00D85648"/>
    <w:rsid w:val="00DE3AA3"/>
    <w:rsid w:val="00DF760A"/>
    <w:rsid w:val="00E42CEF"/>
    <w:rsid w:val="00E44CA5"/>
    <w:rsid w:val="00E61C2E"/>
    <w:rsid w:val="00E63B27"/>
    <w:rsid w:val="00E6495F"/>
    <w:rsid w:val="00E72A55"/>
    <w:rsid w:val="00E82371"/>
    <w:rsid w:val="00ED6B82"/>
    <w:rsid w:val="00EE4691"/>
    <w:rsid w:val="00F00F17"/>
    <w:rsid w:val="00F03C5F"/>
    <w:rsid w:val="00F06050"/>
    <w:rsid w:val="00F1680B"/>
    <w:rsid w:val="00F529B8"/>
    <w:rsid w:val="00F61A8C"/>
    <w:rsid w:val="00F63406"/>
    <w:rsid w:val="00F8167F"/>
    <w:rsid w:val="00F86F00"/>
    <w:rsid w:val="00F96886"/>
    <w:rsid w:val="00F975F7"/>
    <w:rsid w:val="00FE7DBA"/>
    <w:rsid w:val="00FF5D14"/>
    <w:rsid w:val="1C79847A"/>
    <w:rsid w:val="49165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E70"/>
  <w15:docId w15:val="{281C2DAA-35EF-4455-AE54-BB805B4185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uiPriority="6" w:semiHidden="1" w:unhideWhenUsed="1" w:qFormat="1"/>
    <w:lsdException w:name="heading 3" w:uiPriority="7" w:semiHidden="1" w:unhideWhenUsed="1" w:qFormat="1"/>
    <w:lsdException w:name="heading 4" w:uiPriority="8"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14A7"/>
    <w:pPr>
      <w:spacing w:after="240" w:line="288" w:lineRule="auto"/>
    </w:pPr>
    <w:rPr>
      <w:rFonts w:eastAsia="Times New Roman" w:cs="Times New Roman"/>
      <w:szCs w:val="22"/>
      <w:lang w:eastAsia="en-AU"/>
    </w:rPr>
  </w:style>
  <w:style w:type="paragraph" w:styleId="Heading1">
    <w:name w:val="heading 1"/>
    <w:basedOn w:val="Normal"/>
    <w:next w:val="Normal"/>
    <w:link w:val="Heading1Char"/>
    <w:uiPriority w:val="5"/>
    <w:qFormat/>
    <w:rsid w:val="001B6F17"/>
    <w:pPr>
      <w:keepNext/>
      <w:keepLines/>
      <w:spacing w:before="480" w:after="120"/>
      <w:outlineLvl w:val="0"/>
    </w:pPr>
    <w:rPr>
      <w:b/>
      <w:color w:val="17365D" w:themeColor="text2" w:themeShade="BF"/>
      <w:sz w:val="36"/>
      <w:szCs w:val="20"/>
    </w:rPr>
  </w:style>
  <w:style w:type="paragraph" w:styleId="Heading2">
    <w:name w:val="heading 2"/>
    <w:basedOn w:val="Normal"/>
    <w:next w:val="Normal"/>
    <w:link w:val="Heading2Char"/>
    <w:uiPriority w:val="6"/>
    <w:qFormat/>
    <w:rsid w:val="001B6F17"/>
    <w:pPr>
      <w:keepNext/>
      <w:keepLines/>
      <w:spacing w:before="480" w:after="120"/>
      <w:outlineLvl w:val="1"/>
    </w:pPr>
    <w:rPr>
      <w:b/>
      <w:color w:val="365F91" w:themeColor="accent1" w:themeShade="BF"/>
      <w:sz w:val="32"/>
      <w:szCs w:val="20"/>
    </w:rPr>
  </w:style>
  <w:style w:type="paragraph" w:styleId="Heading3">
    <w:name w:val="heading 3"/>
    <w:basedOn w:val="Normal"/>
    <w:next w:val="Normal"/>
    <w:link w:val="Heading3Char"/>
    <w:uiPriority w:val="7"/>
    <w:qFormat/>
    <w:rsid w:val="006814A7"/>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814A7"/>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814A7"/>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814A7"/>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814A7"/>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814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814A7"/>
    <w:pPr>
      <w:keepNext/>
      <w:keepLines/>
      <w:spacing w:before="200" w:after="0"/>
      <w:outlineLvl w:val="8"/>
    </w:pPr>
    <w:rPr>
      <w:rFonts w:ascii="Cambria" w:hAnsi="Cambria"/>
      <w:i/>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5"/>
    <w:rsid w:val="001B6F17"/>
    <w:rPr>
      <w:rFonts w:eastAsia="Times New Roman" w:cs="Times New Roman"/>
      <w:b/>
      <w:color w:val="17365D" w:themeColor="text2" w:themeShade="BF"/>
      <w:sz w:val="36"/>
      <w:szCs w:val="20"/>
      <w:lang w:eastAsia="en-AU"/>
    </w:rPr>
  </w:style>
  <w:style w:type="paragraph" w:styleId="NoSpacing">
    <w:name w:val="No Spacing"/>
    <w:aliases w:val="Edit Mode"/>
    <w:uiPriority w:val="1"/>
    <w:qFormat/>
    <w:rsid w:val="006814A7"/>
    <w:pPr>
      <w:spacing w:after="0" w:line="240" w:lineRule="auto"/>
    </w:pPr>
    <w:rPr>
      <w:rFonts w:eastAsia="Times New Roman" w:cs="Times New Roman"/>
      <w:sz w:val="22"/>
      <w:szCs w:val="22"/>
      <w:lang w:eastAsia="en-AU"/>
    </w:rPr>
  </w:style>
  <w:style w:type="paragraph" w:styleId="Title">
    <w:name w:val="Title"/>
    <w:basedOn w:val="Normal"/>
    <w:next w:val="Normal"/>
    <w:link w:val="TitleChar"/>
    <w:autoRedefine/>
    <w:uiPriority w:val="2"/>
    <w:qFormat/>
    <w:rsid w:val="001B6F17"/>
    <w:pPr>
      <w:spacing w:after="480" w:line="360" w:lineRule="auto"/>
      <w:contextualSpacing/>
    </w:pPr>
    <w:rPr>
      <w:rFonts w:cs="Calibri"/>
      <w:b/>
      <w:color w:val="0F243E" w:themeColor="text2" w:themeShade="80"/>
      <w:spacing w:val="5"/>
      <w:kern w:val="28"/>
      <w:sz w:val="44"/>
      <w:szCs w:val="20"/>
    </w:rPr>
  </w:style>
  <w:style w:type="character" w:styleId="TitleChar" w:customStyle="1">
    <w:name w:val="Title Char"/>
    <w:basedOn w:val="DefaultParagraphFont"/>
    <w:link w:val="Title"/>
    <w:uiPriority w:val="2"/>
    <w:rsid w:val="001B6F17"/>
    <w:rPr>
      <w:rFonts w:eastAsia="Times New Roman" w:cs="Calibri"/>
      <w:b/>
      <w:color w:val="0F243E" w:themeColor="text2" w:themeShade="80"/>
      <w:spacing w:val="5"/>
      <w:kern w:val="28"/>
      <w:sz w:val="44"/>
      <w:szCs w:val="20"/>
      <w:lang w:eastAsia="en-AU"/>
    </w:rPr>
  </w:style>
  <w:style w:type="character" w:styleId="Heading2Char" w:customStyle="1">
    <w:name w:val="Heading 2 Char"/>
    <w:basedOn w:val="DefaultParagraphFont"/>
    <w:link w:val="Heading2"/>
    <w:uiPriority w:val="6"/>
    <w:rsid w:val="001B6F17"/>
    <w:rPr>
      <w:rFonts w:eastAsia="Times New Roman" w:cs="Times New Roman"/>
      <w:b/>
      <w:color w:val="365F91" w:themeColor="accent1" w:themeShade="BF"/>
      <w:sz w:val="32"/>
      <w:szCs w:val="20"/>
      <w:lang w:eastAsia="en-AU"/>
    </w:rPr>
  </w:style>
  <w:style w:type="paragraph" w:styleId="ListParagraph">
    <w:name w:val="List Paragraph"/>
    <w:basedOn w:val="Normal"/>
    <w:uiPriority w:val="34"/>
    <w:qFormat/>
    <w:rsid w:val="00082C8F"/>
    <w:pPr>
      <w:ind w:left="720"/>
    </w:pPr>
  </w:style>
  <w:style w:type="character" w:styleId="Hyperlink">
    <w:name w:val="Hyperlink"/>
    <w:basedOn w:val="DefaultParagraphFont"/>
    <w:uiPriority w:val="99"/>
    <w:unhideWhenUsed/>
    <w:rsid w:val="00F03C5F"/>
    <w:rPr>
      <w:color w:val="0000FF" w:themeColor="hyperlink"/>
      <w:u w:val="single"/>
    </w:rPr>
  </w:style>
  <w:style w:type="character" w:styleId="Heading3Char" w:customStyle="1">
    <w:name w:val="Heading 3 Char"/>
    <w:basedOn w:val="DefaultParagraphFont"/>
    <w:link w:val="Heading3"/>
    <w:uiPriority w:val="7"/>
    <w:rsid w:val="006814A7"/>
    <w:rPr>
      <w:rFonts w:eastAsia="Times New Roman" w:cs="Times New Roman"/>
      <w:b/>
      <w:color w:val="000000"/>
      <w:sz w:val="28"/>
      <w:szCs w:val="20"/>
      <w:lang w:eastAsia="en-AU"/>
    </w:rPr>
  </w:style>
  <w:style w:type="paragraph" w:styleId="BalloonText">
    <w:name w:val="Balloon Text"/>
    <w:basedOn w:val="Normal"/>
    <w:link w:val="BalloonTextChar"/>
    <w:uiPriority w:val="99"/>
    <w:semiHidden/>
    <w:unhideWhenUsed/>
    <w:rsid w:val="006814A7"/>
    <w:rPr>
      <w:rFonts w:cs="Tahoma"/>
      <w:szCs w:val="16"/>
    </w:rPr>
  </w:style>
  <w:style w:type="character" w:styleId="BalloonTextChar" w:customStyle="1">
    <w:name w:val="Balloon Text Char"/>
    <w:basedOn w:val="DefaultParagraphFont"/>
    <w:link w:val="BalloonText"/>
    <w:uiPriority w:val="99"/>
    <w:semiHidden/>
    <w:rsid w:val="006814A7"/>
    <w:rPr>
      <w:rFonts w:eastAsia="Times New Roman" w:cs="Tahoma"/>
      <w:szCs w:val="16"/>
      <w:lang w:eastAsia="en-AU"/>
    </w:rPr>
  </w:style>
  <w:style w:type="character" w:styleId="FollowedHyperlink">
    <w:name w:val="FollowedHyperlink"/>
    <w:basedOn w:val="DefaultParagraphFont"/>
    <w:uiPriority w:val="99"/>
    <w:semiHidden/>
    <w:unhideWhenUsed/>
    <w:rsid w:val="00D473A6"/>
    <w:rPr>
      <w:color w:val="800080" w:themeColor="followedHyperlink"/>
      <w:u w:val="single"/>
    </w:rPr>
  </w:style>
  <w:style w:type="character" w:styleId="Heading4Char" w:customStyle="1">
    <w:name w:val="Heading 4 Char"/>
    <w:basedOn w:val="DefaultParagraphFont"/>
    <w:link w:val="Heading4"/>
    <w:uiPriority w:val="8"/>
    <w:rsid w:val="006814A7"/>
    <w:rPr>
      <w:rFonts w:eastAsia="Times New Roman" w:cs="Times New Roman"/>
      <w:b/>
      <w:color w:val="000000"/>
      <w:szCs w:val="20"/>
      <w:lang w:eastAsia="en-AU"/>
    </w:rPr>
  </w:style>
  <w:style w:type="character" w:styleId="Heading5Char" w:customStyle="1">
    <w:name w:val="Heading 5 Char"/>
    <w:basedOn w:val="DefaultParagraphFont"/>
    <w:link w:val="Heading5"/>
    <w:uiPriority w:val="9"/>
    <w:semiHidden/>
    <w:rsid w:val="006814A7"/>
    <w:rPr>
      <w:rFonts w:ascii="Cambria" w:hAnsi="Cambria" w:eastAsia="Times New Roman" w:cs="Times New Roman"/>
      <w:color w:val="243F60"/>
      <w:sz w:val="20"/>
      <w:szCs w:val="20"/>
      <w:lang w:eastAsia="en-AU"/>
    </w:rPr>
  </w:style>
  <w:style w:type="character" w:styleId="Heading6Char" w:customStyle="1">
    <w:name w:val="Heading 6 Char"/>
    <w:basedOn w:val="DefaultParagraphFont"/>
    <w:link w:val="Heading6"/>
    <w:uiPriority w:val="9"/>
    <w:semiHidden/>
    <w:rsid w:val="006814A7"/>
    <w:rPr>
      <w:rFonts w:ascii="Cambria" w:hAnsi="Cambria" w:eastAsia="Times New Roman" w:cs="Times New Roman"/>
      <w:i/>
      <w:color w:val="243F60"/>
      <w:sz w:val="20"/>
      <w:szCs w:val="20"/>
      <w:lang w:eastAsia="en-AU"/>
    </w:rPr>
  </w:style>
  <w:style w:type="character" w:styleId="Heading7Char" w:customStyle="1">
    <w:name w:val="Heading 7 Char"/>
    <w:basedOn w:val="DefaultParagraphFont"/>
    <w:link w:val="Heading7"/>
    <w:uiPriority w:val="9"/>
    <w:semiHidden/>
    <w:rsid w:val="006814A7"/>
    <w:rPr>
      <w:rFonts w:ascii="Cambria" w:hAnsi="Cambria" w:eastAsia="Times New Roman" w:cs="Times New Roman"/>
      <w:i/>
      <w:color w:val="404040"/>
      <w:sz w:val="20"/>
      <w:szCs w:val="20"/>
      <w:lang w:eastAsia="en-AU"/>
    </w:rPr>
  </w:style>
  <w:style w:type="character" w:styleId="Heading8Char" w:customStyle="1">
    <w:name w:val="Heading 8 Char"/>
    <w:basedOn w:val="DefaultParagraphFont"/>
    <w:link w:val="Heading8"/>
    <w:uiPriority w:val="9"/>
    <w:semiHidden/>
    <w:rsid w:val="006814A7"/>
    <w:rPr>
      <w:rFonts w:ascii="Cambria" w:hAnsi="Cambria" w:eastAsia="Times New Roman" w:cs="Times New Roman"/>
      <w:color w:val="4F81BD"/>
      <w:sz w:val="20"/>
      <w:szCs w:val="20"/>
      <w:lang w:eastAsia="en-AU"/>
    </w:rPr>
  </w:style>
  <w:style w:type="character" w:styleId="Heading9Char" w:customStyle="1">
    <w:name w:val="Heading 9 Char"/>
    <w:basedOn w:val="DefaultParagraphFont"/>
    <w:link w:val="Heading9"/>
    <w:uiPriority w:val="9"/>
    <w:semiHidden/>
    <w:rsid w:val="006814A7"/>
    <w:rPr>
      <w:rFonts w:ascii="Cambria" w:hAnsi="Cambria" w:eastAsia="Times New Roman" w:cs="Times New Roman"/>
      <w:i/>
      <w:color w:val="404040"/>
      <w:sz w:val="20"/>
      <w:szCs w:val="20"/>
      <w:lang w:eastAsia="en-AU"/>
    </w:rPr>
  </w:style>
  <w:style w:type="paragraph" w:styleId="Caption">
    <w:name w:val="caption"/>
    <w:basedOn w:val="Normal"/>
    <w:next w:val="Normal"/>
    <w:uiPriority w:val="35"/>
    <w:semiHidden/>
    <w:qFormat/>
    <w:rsid w:val="006814A7"/>
    <w:pPr>
      <w:spacing w:line="240" w:lineRule="auto"/>
    </w:pPr>
    <w:rPr>
      <w:b/>
      <w:bCs/>
      <w:color w:val="4F81BD"/>
      <w:sz w:val="18"/>
      <w:szCs w:val="18"/>
    </w:rPr>
  </w:style>
  <w:style w:type="paragraph" w:styleId="Subtitle">
    <w:name w:val="Subtitle"/>
    <w:basedOn w:val="Normal"/>
    <w:next w:val="Normal"/>
    <w:link w:val="SubtitleChar"/>
    <w:uiPriority w:val="3"/>
    <w:qFormat/>
    <w:rsid w:val="006814A7"/>
    <w:pPr>
      <w:numPr>
        <w:ilvl w:val="1"/>
      </w:numPr>
      <w:spacing w:before="200"/>
      <w:jc w:val="center"/>
    </w:pPr>
    <w:rPr>
      <w:spacing w:val="15"/>
      <w:szCs w:val="20"/>
    </w:rPr>
  </w:style>
  <w:style w:type="character" w:styleId="SubtitleChar" w:customStyle="1">
    <w:name w:val="Subtitle Char"/>
    <w:basedOn w:val="DefaultParagraphFont"/>
    <w:link w:val="Subtitle"/>
    <w:uiPriority w:val="3"/>
    <w:rsid w:val="006814A7"/>
    <w:rPr>
      <w:rFonts w:eastAsia="Times New Roman" w:cs="Times New Roman"/>
      <w:spacing w:val="15"/>
      <w:szCs w:val="20"/>
      <w:lang w:eastAsia="en-AU"/>
    </w:rPr>
  </w:style>
  <w:style w:type="character" w:styleId="Strong">
    <w:name w:val="Strong"/>
    <w:basedOn w:val="DefaultParagraphFont"/>
    <w:uiPriority w:val="22"/>
    <w:qFormat/>
    <w:rsid w:val="006814A7"/>
    <w:rPr>
      <w:rFonts w:cs="Times New Roman"/>
      <w:b/>
    </w:rPr>
  </w:style>
  <w:style w:type="character" w:styleId="Emphasis">
    <w:name w:val="Emphasis"/>
    <w:basedOn w:val="DefaultParagraphFont"/>
    <w:uiPriority w:val="20"/>
    <w:qFormat/>
    <w:rsid w:val="006814A7"/>
    <w:rPr>
      <w:rFonts w:cs="Times New Roman"/>
      <w:i/>
    </w:rPr>
  </w:style>
  <w:style w:type="paragraph" w:styleId="Quote">
    <w:name w:val="Quote"/>
    <w:basedOn w:val="Normal"/>
    <w:next w:val="Normal"/>
    <w:link w:val="QuoteChar"/>
    <w:uiPriority w:val="9"/>
    <w:qFormat/>
    <w:rsid w:val="006814A7"/>
    <w:pPr>
      <w:spacing w:after="360" w:line="240" w:lineRule="auto"/>
      <w:ind w:left="680" w:right="680"/>
      <w:mirrorIndents/>
      <w:jc w:val="center"/>
    </w:pPr>
    <w:rPr>
      <w:color w:val="000000"/>
      <w:sz w:val="20"/>
      <w:szCs w:val="20"/>
    </w:rPr>
  </w:style>
  <w:style w:type="character" w:styleId="QuoteChar" w:customStyle="1">
    <w:name w:val="Quote Char"/>
    <w:basedOn w:val="DefaultParagraphFont"/>
    <w:link w:val="Quote"/>
    <w:uiPriority w:val="9"/>
    <w:rsid w:val="006814A7"/>
    <w:rPr>
      <w:rFonts w:eastAsia="Times New Roman" w:cs="Times New Roman"/>
      <w:color w:val="000000"/>
      <w:sz w:val="20"/>
      <w:szCs w:val="20"/>
      <w:lang w:eastAsia="en-AU"/>
    </w:rPr>
  </w:style>
  <w:style w:type="paragraph" w:styleId="IntenseQuote">
    <w:name w:val="Intense Quote"/>
    <w:basedOn w:val="Normal"/>
    <w:next w:val="Normal"/>
    <w:link w:val="IntenseQuoteChar"/>
    <w:uiPriority w:val="30"/>
    <w:qFormat/>
    <w:rsid w:val="006814A7"/>
    <w:pPr>
      <w:pBdr>
        <w:bottom w:val="single" w:color="4F81BD" w:sz="4" w:space="4"/>
      </w:pBdr>
      <w:spacing w:before="200" w:after="280"/>
      <w:ind w:left="936" w:right="936"/>
    </w:pPr>
    <w:rPr>
      <w:rFonts w:ascii="Calibri" w:hAnsi="Calibri"/>
      <w:b/>
      <w:i/>
      <w:color w:val="4F81BD"/>
      <w:sz w:val="20"/>
      <w:szCs w:val="20"/>
    </w:rPr>
  </w:style>
  <w:style w:type="character" w:styleId="IntenseQuoteChar" w:customStyle="1">
    <w:name w:val="Intense Quote Char"/>
    <w:basedOn w:val="DefaultParagraphFont"/>
    <w:link w:val="IntenseQuote"/>
    <w:uiPriority w:val="30"/>
    <w:rsid w:val="006814A7"/>
    <w:rPr>
      <w:rFonts w:ascii="Calibri" w:hAnsi="Calibri" w:eastAsia="Times New Roman" w:cs="Times New Roman"/>
      <w:b/>
      <w:i/>
      <w:color w:val="4F81BD"/>
      <w:sz w:val="20"/>
      <w:szCs w:val="20"/>
      <w:lang w:eastAsia="en-AU"/>
    </w:rPr>
  </w:style>
  <w:style w:type="character" w:styleId="SubtleEmphasis">
    <w:name w:val="Subtle Emphasis"/>
    <w:basedOn w:val="DefaultParagraphFont"/>
    <w:uiPriority w:val="19"/>
    <w:qFormat/>
    <w:rsid w:val="006814A7"/>
    <w:rPr>
      <w:rFonts w:cs="Times New Roman"/>
      <w:i/>
      <w:color w:val="808080"/>
    </w:rPr>
  </w:style>
  <w:style w:type="character" w:styleId="IntenseEmphasis">
    <w:name w:val="Intense Emphasis"/>
    <w:basedOn w:val="DefaultParagraphFont"/>
    <w:uiPriority w:val="4"/>
    <w:qFormat/>
    <w:rsid w:val="006814A7"/>
    <w:rPr>
      <w:rFonts w:ascii="Arial" w:hAnsi="Arial" w:cs="Times New Roman"/>
      <w:i w:val="0"/>
      <w:color w:val="000000"/>
      <w:sz w:val="24"/>
    </w:rPr>
  </w:style>
  <w:style w:type="character" w:styleId="SubtleReference">
    <w:name w:val="Subtle Reference"/>
    <w:basedOn w:val="DefaultParagraphFont"/>
    <w:uiPriority w:val="31"/>
    <w:qFormat/>
    <w:rsid w:val="006814A7"/>
    <w:rPr>
      <w:rFonts w:cs="Times New Roman"/>
      <w:smallCaps/>
      <w:color w:val="C0504D"/>
      <w:u w:val="single"/>
    </w:rPr>
  </w:style>
  <w:style w:type="character" w:styleId="IntenseReference">
    <w:name w:val="Intense Reference"/>
    <w:basedOn w:val="DefaultParagraphFont"/>
    <w:uiPriority w:val="32"/>
    <w:qFormat/>
    <w:rsid w:val="006814A7"/>
    <w:rPr>
      <w:rFonts w:cs="Times New Roman"/>
      <w:b/>
      <w:smallCaps/>
      <w:color w:val="C0504D"/>
      <w:spacing w:val="5"/>
      <w:u w:val="single"/>
    </w:rPr>
  </w:style>
  <w:style w:type="character" w:styleId="BookTitle">
    <w:name w:val="Book Title"/>
    <w:basedOn w:val="DefaultParagraphFont"/>
    <w:uiPriority w:val="33"/>
    <w:qFormat/>
    <w:rsid w:val="006814A7"/>
    <w:rPr>
      <w:rFonts w:cs="Times New Roman"/>
      <w:b/>
      <w:smallCaps/>
      <w:spacing w:val="5"/>
    </w:rPr>
  </w:style>
  <w:style w:type="paragraph" w:styleId="TOCHeading">
    <w:name w:val="TOC Heading"/>
    <w:basedOn w:val="Heading1"/>
    <w:next w:val="Normal"/>
    <w:uiPriority w:val="39"/>
    <w:semiHidden/>
    <w:qFormat/>
    <w:rsid w:val="006814A7"/>
    <w:pPr>
      <w:outlineLvl w:val="9"/>
    </w:pPr>
    <w:rPr>
      <w:bCs/>
      <w:sz w:val="40"/>
      <w:szCs w:val="28"/>
    </w:rPr>
  </w:style>
  <w:style w:type="table" w:styleId="TableGrid">
    <w:name w:val="Table Grid"/>
    <w:basedOn w:val="TableNormal"/>
    <w:uiPriority w:val="59"/>
    <w:rsid w:val="006814A7"/>
    <w:pPr>
      <w:spacing w:after="0" w:line="240" w:lineRule="auto"/>
    </w:pPr>
    <w:rPr>
      <w:rFonts w:ascii="Calibri" w:hAnsi="Calibri" w:eastAsia="Times New Roman" w:cs="Calibri"/>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814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14A7"/>
    <w:rPr>
      <w:rFonts w:eastAsia="Times New Roman" w:cs="Times New Roman"/>
      <w:szCs w:val="22"/>
      <w:lang w:eastAsia="en-AU"/>
    </w:rPr>
  </w:style>
  <w:style w:type="paragraph" w:styleId="Footer">
    <w:name w:val="footer"/>
    <w:basedOn w:val="Normal"/>
    <w:link w:val="FooterChar"/>
    <w:uiPriority w:val="99"/>
    <w:unhideWhenUsed/>
    <w:rsid w:val="006814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14A7"/>
    <w:rPr>
      <w:rFonts w:eastAsia="Times New Roman" w:cs="Times New Roman"/>
      <w:szCs w:val="22"/>
      <w:lang w:eastAsia="en-AU"/>
    </w:rPr>
  </w:style>
  <w:style w:type="paragraph" w:styleId="CommentText">
    <w:name w:val="annotation text"/>
    <w:basedOn w:val="Normal"/>
    <w:link w:val="CommentTextChar"/>
    <w:uiPriority w:val="99"/>
    <w:semiHidden/>
    <w:unhideWhenUsed/>
    <w:rsid w:val="00017433"/>
    <w:pPr>
      <w:spacing w:line="240" w:lineRule="auto"/>
    </w:pPr>
    <w:rPr>
      <w:sz w:val="20"/>
      <w:szCs w:val="20"/>
    </w:rPr>
  </w:style>
  <w:style w:type="character" w:styleId="CommentTextChar" w:customStyle="1">
    <w:name w:val="Comment Text Char"/>
    <w:basedOn w:val="DefaultParagraphFont"/>
    <w:link w:val="CommentText"/>
    <w:uiPriority w:val="99"/>
    <w:semiHidden/>
    <w:rsid w:val="0001743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7433"/>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017433"/>
    <w:rPr>
      <w:rFonts w:eastAsia="Times New Roman" w:asciiTheme="minorHAnsi" w:hAnsiTheme="minorHAnsi" w:cstheme="minorBidi"/>
      <w:b/>
      <w:bCs/>
      <w:sz w:val="20"/>
      <w:szCs w:val="20"/>
      <w:lang w:eastAsia="en-AU"/>
    </w:rPr>
  </w:style>
  <w:style w:type="paragraph" w:styleId="Default" w:customStyle="1">
    <w:name w:val="Default"/>
    <w:rsid w:val="003A702D"/>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124">
      <w:bodyDiv w:val="1"/>
      <w:marLeft w:val="0"/>
      <w:marRight w:val="0"/>
      <w:marTop w:val="0"/>
      <w:marBottom w:val="0"/>
      <w:divBdr>
        <w:top w:val="none" w:sz="0" w:space="0" w:color="auto"/>
        <w:left w:val="none" w:sz="0" w:space="0" w:color="auto"/>
        <w:bottom w:val="none" w:sz="0" w:space="0" w:color="auto"/>
        <w:right w:val="none" w:sz="0" w:space="0" w:color="auto"/>
      </w:divBdr>
    </w:div>
    <w:div w:id="143159621">
      <w:bodyDiv w:val="1"/>
      <w:marLeft w:val="0"/>
      <w:marRight w:val="0"/>
      <w:marTop w:val="0"/>
      <w:marBottom w:val="0"/>
      <w:divBdr>
        <w:top w:val="none" w:sz="0" w:space="0" w:color="auto"/>
        <w:left w:val="none" w:sz="0" w:space="0" w:color="auto"/>
        <w:bottom w:val="none" w:sz="0" w:space="0" w:color="auto"/>
        <w:right w:val="none" w:sz="0" w:space="0" w:color="auto"/>
      </w:divBdr>
    </w:div>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789125158">
      <w:bodyDiv w:val="1"/>
      <w:marLeft w:val="0"/>
      <w:marRight w:val="0"/>
      <w:marTop w:val="0"/>
      <w:marBottom w:val="0"/>
      <w:divBdr>
        <w:top w:val="none" w:sz="0" w:space="0" w:color="auto"/>
        <w:left w:val="none" w:sz="0" w:space="0" w:color="auto"/>
        <w:bottom w:val="none" w:sz="0" w:space="0" w:color="auto"/>
        <w:right w:val="none" w:sz="0" w:space="0" w:color="auto"/>
      </w:divBdr>
    </w:div>
    <w:div w:id="1377314490">
      <w:bodyDiv w:val="1"/>
      <w:marLeft w:val="0"/>
      <w:marRight w:val="0"/>
      <w:marTop w:val="0"/>
      <w:marBottom w:val="0"/>
      <w:divBdr>
        <w:top w:val="none" w:sz="0" w:space="0" w:color="auto"/>
        <w:left w:val="none" w:sz="0" w:space="0" w:color="auto"/>
        <w:bottom w:val="none" w:sz="0" w:space="0" w:color="auto"/>
        <w:right w:val="none" w:sz="0" w:space="0" w:color="auto"/>
      </w:divBdr>
    </w:div>
    <w:div w:id="1584339260">
      <w:bodyDiv w:val="1"/>
      <w:marLeft w:val="0"/>
      <w:marRight w:val="0"/>
      <w:marTop w:val="0"/>
      <w:marBottom w:val="0"/>
      <w:divBdr>
        <w:top w:val="none" w:sz="0" w:space="0" w:color="auto"/>
        <w:left w:val="none" w:sz="0" w:space="0" w:color="auto"/>
        <w:bottom w:val="none" w:sz="0" w:space="0" w:color="auto"/>
        <w:right w:val="none" w:sz="0" w:space="0" w:color="auto"/>
      </w:divBdr>
    </w:div>
    <w:div w:id="1654481598">
      <w:bodyDiv w:val="1"/>
      <w:marLeft w:val="0"/>
      <w:marRight w:val="0"/>
      <w:marTop w:val="0"/>
      <w:marBottom w:val="0"/>
      <w:divBdr>
        <w:top w:val="none" w:sz="0" w:space="0" w:color="auto"/>
        <w:left w:val="none" w:sz="0" w:space="0" w:color="auto"/>
        <w:bottom w:val="none" w:sz="0" w:space="0" w:color="auto"/>
        <w:right w:val="none" w:sz="0" w:space="0" w:color="auto"/>
      </w:divBdr>
    </w:div>
    <w:div w:id="1853058999">
      <w:bodyDiv w:val="1"/>
      <w:marLeft w:val="0"/>
      <w:marRight w:val="0"/>
      <w:marTop w:val="0"/>
      <w:marBottom w:val="0"/>
      <w:divBdr>
        <w:top w:val="none" w:sz="0" w:space="0" w:color="auto"/>
        <w:left w:val="none" w:sz="0" w:space="0" w:color="auto"/>
        <w:bottom w:val="none" w:sz="0" w:space="0" w:color="auto"/>
        <w:right w:val="none" w:sz="0" w:space="0" w:color="auto"/>
      </w:divBdr>
    </w:div>
    <w:div w:id="20891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s.org.au/images/files/StrategicPlan2019-20_final.pdf" TargetMode="External" Id="rId8" /><Relationship Type="http://schemas.openxmlformats.org/officeDocument/2006/relationships/hyperlink" Target="https://youtu.be/IGJgk_QoqCg" TargetMode="External" Id="rId13" /><Relationship Type="http://schemas.openxmlformats.org/officeDocument/2006/relationships/hyperlink" Target="http://www.acrod.org.au" TargetMode="External" Id="rId18" /><Relationship Type="http://schemas.openxmlformats.org/officeDocument/2006/relationships/hyperlink" Target="https://www.jobsinwadisabilityservices.com/" TargetMode="Externa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gqn0AuXELto" TargetMode="External" Id="rId12" /><Relationship Type="http://schemas.openxmlformats.org/officeDocument/2006/relationships/hyperlink" Target="http://www.wacompanioncard.org.au/" TargetMode="External" Id="rId17" /><Relationship Type="http://schemas.openxmlformats.org/officeDocument/2006/relationships/hyperlink" Target="https://s3.ap-southeast-2.amazonaws.com/etrainu.lms.sydney/Knowbly/NDS/customised-employment/updated/index.html" TargetMode="External" Id="rId25" /><Relationship Type="http://schemas.openxmlformats.org/officeDocument/2006/relationships/numbering" Target="numbering.xml" Id="rId2" /><Relationship Type="http://schemas.openxmlformats.org/officeDocument/2006/relationships/hyperlink" Target="https://s3.ap-southeast-2.amazonaws.com/etrainu.lms.sydney/NDS-WA/disability-understandingv2/index.html" TargetMode="External" Id="rId16" /><Relationship Type="http://schemas.openxmlformats.org/officeDocument/2006/relationships/hyperlink" Target="https://youtu.be/lYJSBRWD5E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msSftTgaPuo" TargetMode="External" Id="rId11" /><Relationship Type="http://schemas.openxmlformats.org/officeDocument/2006/relationships/hyperlink" Target="https://www.nds.org.au/events-and-training/all-events-and-training?searchword=&amp;_audience=&amp;_topic=&amp;_state=Western+Australia%7C%7C-+%7C%7CNational" TargetMode="External" Id="rId24" /><Relationship Type="http://schemas.openxmlformats.org/officeDocument/2006/relationships/webSettings" Target="webSettings.xml" Id="rId5" /><Relationship Type="http://schemas.openxmlformats.org/officeDocument/2006/relationships/hyperlink" Target="https://www.nds.org.au/wa-public-sector-disability-employment-confidence/wa-agency-self-assessment" TargetMode="External" Id="rId15" /><Relationship Type="http://schemas.openxmlformats.org/officeDocument/2006/relationships/hyperlink" Target="https://www.nds.org.au/news/winners-of-the-2020-wa-disability-support-awards-announced?_cldee=c3V6YW5uZS5nZW9yZ2VAbmRzLm9yZy5hdQ%3d%3d&amp;recipientid=contact-c563bbd88382e91180da005056ac7853-ac427ed0c5b44f198378bbe4d6c52dee&amp;esid=bcfa8dc3-73ba-ea11-80eb-005056ac7853" TargetMode="External" Id="rId23" /><Relationship Type="http://schemas.openxmlformats.org/officeDocument/2006/relationships/fontTable" Target="fontTable.xml" Id="rId28" /><Relationship Type="http://schemas.openxmlformats.org/officeDocument/2006/relationships/hyperlink" Target="https://www.nds.org.au/resources/nds-wa-2020-21-pre-budget-submission" TargetMode="External" Id="rId10" /><Relationship Type="http://schemas.openxmlformats.org/officeDocument/2006/relationships/hyperlink" Target="https://www.nds.org.au/news/nds-celebrates-international-day-of-people-with-disability-in-wa" TargetMode="External" Id="rId19" /><Relationship Type="http://schemas.openxmlformats.org/officeDocument/2006/relationships/settings" Target="settings.xml" Id="rId4" /><Relationship Type="http://schemas.openxmlformats.org/officeDocument/2006/relationships/hyperlink" Target="https://www.nds.org.au/nds-membership" TargetMode="External" Id="rId9" /><Relationship Type="http://schemas.openxmlformats.org/officeDocument/2006/relationships/hyperlink" Target="https://www.nds.org.au/wa-public-sector-disability-employment-confidence/wa-agency-self-assessment" TargetMode="External" Id="rId14" /><Relationship Type="http://schemas.openxmlformats.org/officeDocument/2006/relationships/hyperlink" Target="http://www.dswa.org.au/" TargetMode="External" Id="rId22" /><Relationship Type="http://schemas.openxmlformats.org/officeDocument/2006/relationships/footer" Target="footer1.xml" Id="rId27" /><Relationship Type="http://schemas.openxmlformats.org/officeDocument/2006/relationships/hyperlink" Target="https://www.facebook.com/DSWAwards/" TargetMode="External" Id="R2f8a47dc361846cb" /><Relationship Type="http://schemas.openxmlformats.org/officeDocument/2006/relationships/glossaryDocument" Target="/word/glossary/document.xml" Id="Re57f00b7bf424f9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54acf8-6e2b-4223-bc47-4e3831997a8c}"/>
      </w:docPartPr>
      <w:docPartBody>
        <w:p w14:paraId="316B06E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C325-DE53-476E-8839-AE6F1B2241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Accessible_Word_Template_V1.dotm</ap:Template>
  <ap:Application>Microsoft Office Word</ap:Application>
  <ap:DocSecurity>0</ap:DocSecurity>
  <ap:ScaleCrop>false</ap:ScaleCrop>
  <ap:Company>NDS WA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Digital Annual Report 2018/19</dc:title>
  <dc:creator>Joseph Madeley;NDS</dc:creator>
  <keywords>NDS; AnnualReport; YearInReview; Accessible</keywords>
  <lastModifiedBy>Carolina Pachioli</lastModifiedBy>
  <revision>48</revision>
  <dcterms:created xsi:type="dcterms:W3CDTF">2020-07-06T07:14:00.0000000Z</dcterms:created>
  <dcterms:modified xsi:type="dcterms:W3CDTF">2020-11-13T05:55:48.7541804Z</dcterms:modified>
</coreProperties>
</file>