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A208" w14:textId="776A8801" w:rsidR="005842F3" w:rsidRDefault="005842F3" w:rsidP="00BC49E8">
      <w:pPr>
        <w:pStyle w:val="Heading1"/>
        <w:spacing w:before="120"/>
      </w:pPr>
      <w:r>
        <w:t xml:space="preserve">Slide </w:t>
      </w:r>
      <w:r w:rsidR="00BC49E8">
        <w:t>1</w:t>
      </w:r>
    </w:p>
    <w:p w14:paraId="63A6BD15" w14:textId="5A936125" w:rsidR="005842F3" w:rsidRDefault="005842F3" w:rsidP="00BC49E8">
      <w:pPr>
        <w:pStyle w:val="Heading2"/>
        <w:spacing w:before="120" w:after="240"/>
      </w:pPr>
      <w:r>
        <w:t>Building Regional Capabilities in Specialist Behaviour Support</w:t>
      </w:r>
    </w:p>
    <w:p w14:paraId="6302B490" w14:textId="10A47BE8" w:rsidR="00BC49E8" w:rsidRPr="00BC49E8" w:rsidRDefault="00BC49E8" w:rsidP="00BC49E8">
      <w:pPr>
        <w:pStyle w:val="Heading3"/>
      </w:pPr>
      <w:r>
        <w:t>Regional Disability Workforce Innovation Forum</w:t>
      </w:r>
    </w:p>
    <w:p w14:paraId="0EB0C6F8" w14:textId="20C691A3" w:rsidR="005842F3" w:rsidRDefault="00BC49E8" w:rsidP="00BC49E8">
      <w:pPr>
        <w:spacing w:after="240" w:line="360" w:lineRule="auto"/>
        <w:rPr>
          <w:lang w:val="en-US"/>
        </w:rPr>
      </w:pPr>
      <w:r>
        <w:rPr>
          <w:lang w:val="en-US"/>
        </w:rPr>
        <w:t xml:space="preserve">Presenter: </w:t>
      </w:r>
      <w:r w:rsidR="005842F3">
        <w:rPr>
          <w:lang w:val="en-US"/>
        </w:rPr>
        <w:t xml:space="preserve">Rod </w:t>
      </w:r>
      <w:proofErr w:type="spellStart"/>
      <w:r w:rsidR="005842F3">
        <w:rPr>
          <w:lang w:val="en-US"/>
        </w:rPr>
        <w:t>Carracher</w:t>
      </w:r>
      <w:proofErr w:type="spellEnd"/>
      <w:r w:rsidR="005842F3">
        <w:rPr>
          <w:lang w:val="en-US"/>
        </w:rPr>
        <w:t>, Chief Practitioner</w:t>
      </w:r>
    </w:p>
    <w:p w14:paraId="7CCDEBA9" w14:textId="3F38AABE" w:rsidR="00BC49E8" w:rsidRDefault="00BC49E8" w:rsidP="00BC49E8">
      <w:pPr>
        <w:spacing w:after="240" w:line="360" w:lineRule="auto"/>
        <w:rPr>
          <w:lang w:val="en-US"/>
        </w:rPr>
      </w:pPr>
      <w:r>
        <w:rPr>
          <w:lang w:val="en-US"/>
        </w:rPr>
        <w:t xml:space="preserve">Commercial in confidence; without prejudice. Copyright </w:t>
      </w:r>
      <w:proofErr w:type="spellStart"/>
      <w:r>
        <w:rPr>
          <w:lang w:val="en-US"/>
        </w:rPr>
        <w:t>Yoralla</w:t>
      </w:r>
      <w:proofErr w:type="spellEnd"/>
      <w:r>
        <w:rPr>
          <w:lang w:val="en-US"/>
        </w:rPr>
        <w:t xml:space="preserve"> 2020</w:t>
      </w:r>
    </w:p>
    <w:p w14:paraId="2ECDC0A2" w14:textId="7E790A41" w:rsidR="005842F3" w:rsidRDefault="005842F3" w:rsidP="00BC49E8">
      <w:pPr>
        <w:pStyle w:val="Heading1"/>
        <w:spacing w:before="120"/>
      </w:pPr>
      <w:r>
        <w:t xml:space="preserve">Slide </w:t>
      </w:r>
      <w:r w:rsidR="00BC49E8">
        <w:t>2</w:t>
      </w:r>
    </w:p>
    <w:p w14:paraId="2663C498" w14:textId="77777777" w:rsidR="005842F3" w:rsidRDefault="005842F3" w:rsidP="00BC49E8">
      <w:pPr>
        <w:pStyle w:val="Heading2"/>
        <w:spacing w:before="120" w:after="240"/>
      </w:pPr>
      <w:r>
        <w:t>Overview</w:t>
      </w:r>
    </w:p>
    <w:p w14:paraId="5C79C878" w14:textId="77777777" w:rsidR="005842F3" w:rsidRPr="00823CA7" w:rsidRDefault="005842F3" w:rsidP="00BC49E8">
      <w:pPr>
        <w:pStyle w:val="ListParagraph"/>
        <w:numPr>
          <w:ilvl w:val="0"/>
          <w:numId w:val="6"/>
        </w:numPr>
        <w:spacing w:after="240" w:line="360" w:lineRule="auto"/>
        <w:ind w:left="360"/>
        <w:contextualSpacing w:val="0"/>
      </w:pPr>
      <w:r w:rsidRPr="00823CA7">
        <w:t>Background</w:t>
      </w:r>
    </w:p>
    <w:p w14:paraId="470C87D9" w14:textId="77777777" w:rsidR="005842F3" w:rsidRPr="00823CA7" w:rsidRDefault="005842F3" w:rsidP="00BC49E8">
      <w:pPr>
        <w:pStyle w:val="ListParagraph"/>
        <w:numPr>
          <w:ilvl w:val="0"/>
          <w:numId w:val="6"/>
        </w:numPr>
        <w:spacing w:after="240" w:line="360" w:lineRule="auto"/>
        <w:ind w:left="360"/>
        <w:contextualSpacing w:val="0"/>
      </w:pPr>
      <w:r w:rsidRPr="00823CA7">
        <w:t>The Issue</w:t>
      </w:r>
    </w:p>
    <w:p w14:paraId="46C46B05" w14:textId="77777777" w:rsidR="005842F3" w:rsidRPr="00823CA7" w:rsidRDefault="005842F3" w:rsidP="00BC49E8">
      <w:pPr>
        <w:pStyle w:val="ListParagraph"/>
        <w:numPr>
          <w:ilvl w:val="0"/>
          <w:numId w:val="6"/>
        </w:numPr>
        <w:spacing w:after="240" w:line="360" w:lineRule="auto"/>
        <w:ind w:left="360"/>
        <w:contextualSpacing w:val="0"/>
      </w:pPr>
      <w:r w:rsidRPr="00823CA7">
        <w:t>Opportunities from the VRRF Grant</w:t>
      </w:r>
    </w:p>
    <w:p w14:paraId="784A7AD3" w14:textId="77777777" w:rsidR="005842F3" w:rsidRPr="00823CA7" w:rsidRDefault="005842F3" w:rsidP="00BC49E8">
      <w:pPr>
        <w:pStyle w:val="ListParagraph"/>
        <w:numPr>
          <w:ilvl w:val="0"/>
          <w:numId w:val="6"/>
        </w:numPr>
        <w:spacing w:after="240" w:line="360" w:lineRule="auto"/>
        <w:ind w:left="360"/>
        <w:contextualSpacing w:val="0"/>
      </w:pPr>
      <w:r w:rsidRPr="00823CA7">
        <w:t>The Project and its benefits</w:t>
      </w:r>
    </w:p>
    <w:p w14:paraId="5C56F2F4" w14:textId="77777777" w:rsidR="005842F3" w:rsidRPr="00823CA7" w:rsidRDefault="005842F3" w:rsidP="00BC49E8">
      <w:pPr>
        <w:pStyle w:val="ListParagraph"/>
        <w:numPr>
          <w:ilvl w:val="0"/>
          <w:numId w:val="6"/>
        </w:numPr>
        <w:spacing w:after="240" w:line="360" w:lineRule="auto"/>
        <w:ind w:left="360"/>
        <w:contextualSpacing w:val="0"/>
      </w:pPr>
      <w:r w:rsidRPr="00823CA7">
        <w:t>What we learnt</w:t>
      </w:r>
    </w:p>
    <w:p w14:paraId="0EB34FB0" w14:textId="04E65C15" w:rsidR="005842F3" w:rsidRPr="00823CA7" w:rsidRDefault="005842F3" w:rsidP="00BC49E8">
      <w:pPr>
        <w:pStyle w:val="ListParagraph"/>
        <w:numPr>
          <w:ilvl w:val="0"/>
          <w:numId w:val="6"/>
        </w:numPr>
        <w:spacing w:after="240" w:line="360" w:lineRule="auto"/>
        <w:ind w:left="360"/>
        <w:contextualSpacing w:val="0"/>
      </w:pPr>
      <w:r w:rsidRPr="00823CA7">
        <w:t>Future opportunities for Yooralla and Others</w:t>
      </w:r>
    </w:p>
    <w:p w14:paraId="1004CCA3" w14:textId="609A9EB1" w:rsidR="005842F3" w:rsidRDefault="005842F3" w:rsidP="00BC49E8">
      <w:pPr>
        <w:pStyle w:val="Heading1"/>
        <w:spacing w:before="120"/>
      </w:pPr>
      <w:r>
        <w:t xml:space="preserve">Slide </w:t>
      </w:r>
      <w:r w:rsidR="00BC49E8">
        <w:t>3</w:t>
      </w:r>
    </w:p>
    <w:p w14:paraId="232B3773" w14:textId="77777777" w:rsidR="005842F3" w:rsidRDefault="005842F3" w:rsidP="00BC49E8">
      <w:pPr>
        <w:pStyle w:val="Heading2"/>
        <w:spacing w:before="120" w:after="240"/>
      </w:pPr>
      <w:r>
        <w:t>Background</w:t>
      </w:r>
    </w:p>
    <w:p w14:paraId="4BFAED06" w14:textId="77777777" w:rsidR="005842F3" w:rsidRPr="00823CA7" w:rsidRDefault="005842F3" w:rsidP="00BC49E8">
      <w:pPr>
        <w:pStyle w:val="Heading3"/>
        <w:rPr>
          <w:rFonts w:eastAsiaTheme="minorEastAsia"/>
        </w:rPr>
      </w:pPr>
      <w:r w:rsidRPr="00823CA7">
        <w:rPr>
          <w:rFonts w:eastAsiaTheme="minorEastAsia"/>
        </w:rPr>
        <w:t xml:space="preserve">Yooralla’s </w:t>
      </w:r>
    </w:p>
    <w:p w14:paraId="7463EC7F" w14:textId="77777777" w:rsidR="005842F3" w:rsidRPr="00BC49E8" w:rsidRDefault="005842F3" w:rsidP="00BC49E8">
      <w:pPr>
        <w:pStyle w:val="ListParagraph"/>
        <w:numPr>
          <w:ilvl w:val="0"/>
          <w:numId w:val="6"/>
        </w:numPr>
        <w:spacing w:after="240" w:line="360" w:lineRule="auto"/>
        <w:ind w:left="360"/>
        <w:contextualSpacing w:val="0"/>
      </w:pPr>
      <w:r w:rsidRPr="00BC49E8">
        <w:t>Mission and values</w:t>
      </w:r>
    </w:p>
    <w:p w14:paraId="3874C4DD" w14:textId="77777777" w:rsidR="005842F3" w:rsidRPr="00A414C1" w:rsidRDefault="005842F3" w:rsidP="00BC49E8">
      <w:pPr>
        <w:pStyle w:val="ListParagraph"/>
        <w:numPr>
          <w:ilvl w:val="0"/>
          <w:numId w:val="6"/>
        </w:numPr>
        <w:spacing w:after="240" w:line="360" w:lineRule="auto"/>
        <w:ind w:left="360"/>
        <w:contextualSpacing w:val="0"/>
        <w:rPr>
          <w:b/>
        </w:rPr>
      </w:pPr>
      <w:r w:rsidRPr="00823CA7">
        <w:t>Human rights focus</w:t>
      </w:r>
    </w:p>
    <w:p w14:paraId="72B12E85" w14:textId="77777777" w:rsidR="005842F3" w:rsidRPr="00A414C1" w:rsidRDefault="005842F3" w:rsidP="00BC49E8">
      <w:pPr>
        <w:pStyle w:val="ListParagraph"/>
        <w:numPr>
          <w:ilvl w:val="0"/>
          <w:numId w:val="6"/>
        </w:numPr>
        <w:spacing w:after="240" w:line="360" w:lineRule="auto"/>
        <w:ind w:left="360"/>
        <w:contextualSpacing w:val="0"/>
        <w:rPr>
          <w:b/>
        </w:rPr>
      </w:pPr>
      <w:r w:rsidRPr="00823CA7">
        <w:t>Specialist behaviour support</w:t>
      </w:r>
    </w:p>
    <w:p w14:paraId="12529529" w14:textId="77777777" w:rsidR="005842F3" w:rsidRPr="00A414C1" w:rsidRDefault="005842F3" w:rsidP="00BC49E8">
      <w:pPr>
        <w:pStyle w:val="ListParagraph"/>
        <w:numPr>
          <w:ilvl w:val="0"/>
          <w:numId w:val="6"/>
        </w:numPr>
        <w:spacing w:after="240" w:line="360" w:lineRule="auto"/>
        <w:ind w:left="360"/>
        <w:contextualSpacing w:val="0"/>
        <w:rPr>
          <w:b/>
        </w:rPr>
      </w:pPr>
      <w:r w:rsidRPr="00823CA7">
        <w:lastRenderedPageBreak/>
        <w:t>Implementation of positive behaviour support (PBS)</w:t>
      </w:r>
    </w:p>
    <w:p w14:paraId="05310EA7" w14:textId="2827FA88" w:rsidR="005842F3" w:rsidRPr="00823CA7" w:rsidRDefault="005842F3" w:rsidP="00BC49E8">
      <w:pPr>
        <w:pStyle w:val="Heading3"/>
        <w:rPr>
          <w:lang w:val="en-US"/>
        </w:rPr>
      </w:pPr>
      <w:r w:rsidRPr="00823CA7">
        <w:rPr>
          <w:lang w:val="en-US"/>
        </w:rPr>
        <w:t>NDIS - Positive Behaviour Support Capability Framework</w:t>
      </w:r>
    </w:p>
    <w:p w14:paraId="460BDE74" w14:textId="77777777" w:rsidR="005842F3" w:rsidRPr="00A414C1" w:rsidRDefault="005842F3" w:rsidP="00BC49E8">
      <w:pPr>
        <w:pStyle w:val="ListParagraph"/>
        <w:numPr>
          <w:ilvl w:val="0"/>
          <w:numId w:val="6"/>
        </w:numPr>
        <w:spacing w:after="240" w:line="360" w:lineRule="auto"/>
        <w:ind w:left="360"/>
        <w:contextualSpacing w:val="0"/>
        <w:rPr>
          <w:b/>
        </w:rPr>
      </w:pPr>
      <w:r w:rsidRPr="00823CA7">
        <w:t>Principles and values base of PBS</w:t>
      </w:r>
    </w:p>
    <w:p w14:paraId="5061F469" w14:textId="77777777" w:rsidR="005842F3" w:rsidRPr="00A414C1" w:rsidRDefault="005842F3" w:rsidP="00BC49E8">
      <w:pPr>
        <w:pStyle w:val="ListParagraph"/>
        <w:numPr>
          <w:ilvl w:val="0"/>
          <w:numId w:val="6"/>
        </w:numPr>
        <w:spacing w:after="240" w:line="360" w:lineRule="auto"/>
        <w:ind w:left="360"/>
        <w:contextualSpacing w:val="0"/>
        <w:rPr>
          <w:b/>
        </w:rPr>
      </w:pPr>
      <w:r w:rsidRPr="00823CA7">
        <w:t>Person-centred and rights-based</w:t>
      </w:r>
    </w:p>
    <w:p w14:paraId="58EA4C0A" w14:textId="77777777" w:rsidR="005842F3" w:rsidRPr="00A414C1" w:rsidRDefault="005842F3" w:rsidP="00BC49E8">
      <w:pPr>
        <w:pStyle w:val="ListParagraph"/>
        <w:numPr>
          <w:ilvl w:val="0"/>
          <w:numId w:val="6"/>
        </w:numPr>
        <w:spacing w:after="240" w:line="360" w:lineRule="auto"/>
        <w:ind w:left="360"/>
        <w:contextualSpacing w:val="0"/>
        <w:rPr>
          <w:b/>
        </w:rPr>
      </w:pPr>
      <w:r w:rsidRPr="00823CA7">
        <w:t xml:space="preserve">Reduction and elimination of restrictive practices </w:t>
      </w:r>
    </w:p>
    <w:p w14:paraId="2F740B0D" w14:textId="26C6CE3C" w:rsidR="005842F3" w:rsidRDefault="005842F3" w:rsidP="00BC49E8">
      <w:pPr>
        <w:pStyle w:val="Heading1"/>
        <w:spacing w:before="120"/>
      </w:pPr>
      <w:r>
        <w:t>Slide 4</w:t>
      </w:r>
    </w:p>
    <w:p w14:paraId="11D8CF63" w14:textId="77777777" w:rsidR="005842F3" w:rsidRPr="00823CA7" w:rsidRDefault="005842F3" w:rsidP="00BC49E8">
      <w:pPr>
        <w:pStyle w:val="Heading2"/>
        <w:spacing w:before="120" w:after="240"/>
      </w:pPr>
      <w:r w:rsidRPr="00823CA7">
        <w:t>Background</w:t>
      </w:r>
    </w:p>
    <w:p w14:paraId="4598BE64" w14:textId="77777777" w:rsidR="005842F3" w:rsidRPr="00823CA7" w:rsidRDefault="005842F3" w:rsidP="00BC49E8">
      <w:pPr>
        <w:pStyle w:val="Heading3"/>
      </w:pPr>
      <w:r w:rsidRPr="00823CA7">
        <w:t>Positive Behaviour Support</w:t>
      </w:r>
    </w:p>
    <w:p w14:paraId="0FCCC95D" w14:textId="77777777" w:rsidR="005842F3" w:rsidRPr="00823CA7" w:rsidRDefault="005842F3" w:rsidP="00BC49E8">
      <w:pPr>
        <w:spacing w:after="240" w:line="360" w:lineRule="auto"/>
      </w:pPr>
      <w:r w:rsidRPr="00823CA7">
        <w:t>The approach is not focused on simply eliminating behaviours of concern. Rather, it seeks to improve quality of life by understanding why an individual engages in the behaviour in the first place and supports them to develop new proactive skills and strategies.</w:t>
      </w:r>
    </w:p>
    <w:p w14:paraId="3E55AFC1" w14:textId="46B91034" w:rsidR="005842F3" w:rsidRPr="00097D59" w:rsidRDefault="005842F3" w:rsidP="00BC49E8">
      <w:pPr>
        <w:pStyle w:val="Heading1"/>
        <w:spacing w:before="120"/>
      </w:pPr>
      <w:r w:rsidRPr="00097D59">
        <w:t xml:space="preserve">Slide </w:t>
      </w:r>
      <w:r w:rsidR="00BC49E8">
        <w:t>5</w:t>
      </w:r>
    </w:p>
    <w:p w14:paraId="78445713" w14:textId="77777777" w:rsidR="005842F3" w:rsidRDefault="005842F3" w:rsidP="00BC49E8">
      <w:pPr>
        <w:pStyle w:val="Heading2"/>
        <w:spacing w:before="120" w:after="240"/>
      </w:pPr>
      <w:r>
        <w:t>The issue</w:t>
      </w:r>
    </w:p>
    <w:p w14:paraId="70CD7D8B" w14:textId="297122A4" w:rsidR="005842F3" w:rsidRPr="00823CA7" w:rsidRDefault="005842F3" w:rsidP="00BC49E8">
      <w:pPr>
        <w:pStyle w:val="Heading3"/>
      </w:pPr>
      <w:r w:rsidRPr="00823CA7">
        <w:t>Specialist Behaviour Support</w:t>
      </w:r>
      <w:r w:rsidR="00BC49E8">
        <w:t>:</w:t>
      </w:r>
      <w:r w:rsidRPr="00823CA7">
        <w:t xml:space="preserve"> Thin Market</w:t>
      </w:r>
    </w:p>
    <w:p w14:paraId="16563143" w14:textId="77777777" w:rsidR="005842F3" w:rsidRPr="00823CA7" w:rsidRDefault="005842F3" w:rsidP="00BC49E8">
      <w:pPr>
        <w:spacing w:after="240" w:line="360" w:lineRule="auto"/>
      </w:pPr>
      <w:r w:rsidRPr="00823CA7">
        <w:t>NDIS Participants are most likely to be disadvantaged by thin markets if they:</w:t>
      </w:r>
    </w:p>
    <w:p w14:paraId="03ACA33F" w14:textId="70B2097E" w:rsidR="005842F3" w:rsidRPr="00823CA7" w:rsidRDefault="005842F3" w:rsidP="00BC49E8">
      <w:pPr>
        <w:pStyle w:val="ListParagraph"/>
        <w:numPr>
          <w:ilvl w:val="0"/>
          <w:numId w:val="6"/>
        </w:numPr>
        <w:spacing w:after="240" w:line="360" w:lineRule="auto"/>
        <w:ind w:left="360"/>
        <w:contextualSpacing w:val="0"/>
      </w:pPr>
      <w:r w:rsidRPr="00823CA7">
        <w:t xml:space="preserve">have a psychosocial </w:t>
      </w:r>
      <w:proofErr w:type="gramStart"/>
      <w:r w:rsidRPr="00823CA7">
        <w:t>disability</w:t>
      </w:r>
      <w:proofErr w:type="gramEnd"/>
    </w:p>
    <w:p w14:paraId="10FF5B71" w14:textId="53C0A065" w:rsidR="005842F3" w:rsidRPr="00823CA7" w:rsidRDefault="005842F3" w:rsidP="00BC49E8">
      <w:pPr>
        <w:pStyle w:val="ListParagraph"/>
        <w:numPr>
          <w:ilvl w:val="0"/>
          <w:numId w:val="6"/>
        </w:numPr>
        <w:spacing w:after="240" w:line="360" w:lineRule="auto"/>
        <w:ind w:left="360"/>
        <w:contextualSpacing w:val="0"/>
      </w:pPr>
      <w:r w:rsidRPr="00823CA7">
        <w:t xml:space="preserve">are in isolated geographic </w:t>
      </w:r>
      <w:proofErr w:type="gramStart"/>
      <w:r w:rsidRPr="00823CA7">
        <w:t>areas</w:t>
      </w:r>
      <w:proofErr w:type="gramEnd"/>
    </w:p>
    <w:p w14:paraId="2F63B054" w14:textId="75FFC8D5" w:rsidR="005842F3" w:rsidRPr="00823CA7" w:rsidRDefault="005842F3" w:rsidP="00BC49E8">
      <w:pPr>
        <w:pStyle w:val="ListParagraph"/>
        <w:numPr>
          <w:ilvl w:val="0"/>
          <w:numId w:val="6"/>
        </w:numPr>
        <w:spacing w:after="240" w:line="360" w:lineRule="auto"/>
        <w:ind w:left="360"/>
        <w:contextualSpacing w:val="0"/>
      </w:pPr>
      <w:r w:rsidRPr="00823CA7">
        <w:t>have complex support needs, and</w:t>
      </w:r>
    </w:p>
    <w:p w14:paraId="1E705BC9" w14:textId="5703ED35" w:rsidR="005842F3" w:rsidRPr="00823CA7" w:rsidRDefault="005842F3" w:rsidP="00BC49E8">
      <w:pPr>
        <w:pStyle w:val="ListParagraph"/>
        <w:numPr>
          <w:ilvl w:val="0"/>
          <w:numId w:val="6"/>
        </w:numPr>
        <w:spacing w:after="240" w:line="360" w:lineRule="auto"/>
        <w:ind w:left="360"/>
        <w:contextualSpacing w:val="0"/>
      </w:pPr>
      <w:r w:rsidRPr="00823CA7">
        <w:t>present with behaviours of concern</w:t>
      </w:r>
    </w:p>
    <w:p w14:paraId="577DFC9E" w14:textId="03AEB272" w:rsidR="005842F3" w:rsidRDefault="005842F3" w:rsidP="00BC49E8">
      <w:pPr>
        <w:pStyle w:val="Heading1"/>
        <w:spacing w:before="120"/>
      </w:pPr>
      <w:r>
        <w:lastRenderedPageBreak/>
        <w:t xml:space="preserve">Slide </w:t>
      </w:r>
      <w:r w:rsidR="00BC49E8">
        <w:t>6</w:t>
      </w:r>
    </w:p>
    <w:p w14:paraId="175127FF" w14:textId="77777777" w:rsidR="005842F3" w:rsidRDefault="005842F3" w:rsidP="00BC49E8">
      <w:pPr>
        <w:pStyle w:val="Heading2"/>
        <w:spacing w:before="120" w:after="240"/>
      </w:pPr>
      <w:r>
        <w:t>The Ovens Murray Region</w:t>
      </w:r>
    </w:p>
    <w:p w14:paraId="1F781903" w14:textId="0DC3D2E9" w:rsidR="005842F3" w:rsidRPr="00BC49E8" w:rsidRDefault="005842F3" w:rsidP="00BC49E8">
      <w:pPr>
        <w:spacing w:after="240" w:line="360" w:lineRule="auto"/>
      </w:pPr>
      <w:r w:rsidRPr="00BC49E8">
        <w:t xml:space="preserve">“My son has been suspended, which has been very traumatic for </w:t>
      </w:r>
      <w:proofErr w:type="gramStart"/>
      <w:r w:rsidRPr="00BC49E8">
        <w:t>him</w:t>
      </w:r>
      <w:proofErr w:type="gramEnd"/>
      <w:r w:rsidRPr="00BC49E8">
        <w:t xml:space="preserve"> and I don’t see how he can return to school.</w:t>
      </w:r>
      <w:r w:rsidR="00BC49E8">
        <w:t xml:space="preserve"> </w:t>
      </w:r>
      <w:r w:rsidRPr="00BC49E8">
        <w:t>He has a Behaviour Support Plan that was developed by the Department of Education, but it only relates to the school setting, and there has been no real training for the staff members who are meant to be implementing it.</w:t>
      </w:r>
    </w:p>
    <w:p w14:paraId="6AA40BF5" w14:textId="3FD6EFAD" w:rsidR="005842F3" w:rsidRPr="00BC49E8" w:rsidRDefault="005842F3" w:rsidP="00BC49E8">
      <w:pPr>
        <w:spacing w:after="240" w:line="360" w:lineRule="auto"/>
      </w:pPr>
      <w:r w:rsidRPr="00BC49E8">
        <w:t xml:space="preserve">I would benefit from training </w:t>
      </w:r>
      <w:proofErr w:type="gramStart"/>
      <w:r w:rsidRPr="00BC49E8">
        <w:t>in regards to</w:t>
      </w:r>
      <w:proofErr w:type="gramEnd"/>
      <w:r w:rsidRPr="00BC49E8">
        <w:t xml:space="preserve"> strategies I could use to support him to better manage his behaviours.</w:t>
      </w:r>
      <w:r w:rsidR="00BC49E8">
        <w:t xml:space="preserve"> </w:t>
      </w:r>
      <w:r w:rsidRPr="00BC49E8">
        <w:t>At this point we are in crisis.</w:t>
      </w:r>
      <w:r w:rsidR="00BC49E8">
        <w:t xml:space="preserve"> </w:t>
      </w:r>
      <w:r w:rsidRPr="00BC49E8">
        <w:t xml:space="preserve">We have therapy, but it is </w:t>
      </w:r>
      <w:proofErr w:type="gramStart"/>
      <w:r w:rsidRPr="00BC49E8">
        <w:t>expensive</w:t>
      </w:r>
      <w:proofErr w:type="gramEnd"/>
      <w:r w:rsidRPr="00BC49E8">
        <w:t xml:space="preserve"> and we have used all of this funding.</w:t>
      </w:r>
      <w:r w:rsidR="00BC49E8">
        <w:t xml:space="preserve"> </w:t>
      </w:r>
      <w:r w:rsidRPr="00BC49E8">
        <w:t>I need support from someone who can show me how to implement the strategies at home.”</w:t>
      </w:r>
      <w:r w:rsidR="00BC49E8">
        <w:t xml:space="preserve"> – </w:t>
      </w:r>
      <w:r w:rsidRPr="00BC49E8">
        <w:t>Parent of a child with a disability in Ovens Murray Region</w:t>
      </w:r>
    </w:p>
    <w:p w14:paraId="326B97B6" w14:textId="6618B799" w:rsidR="005842F3" w:rsidRDefault="005842F3" w:rsidP="00BC49E8">
      <w:pPr>
        <w:pStyle w:val="Heading1"/>
        <w:spacing w:before="120"/>
      </w:pPr>
      <w:r>
        <w:t xml:space="preserve">Slide </w:t>
      </w:r>
      <w:r w:rsidR="00BC49E8">
        <w:t>7</w:t>
      </w:r>
    </w:p>
    <w:p w14:paraId="64A7F58F" w14:textId="77777777" w:rsidR="005842F3" w:rsidRDefault="005842F3" w:rsidP="00BC49E8">
      <w:pPr>
        <w:pStyle w:val="Heading2"/>
        <w:spacing w:before="120" w:after="240"/>
      </w:pPr>
      <w:r>
        <w:t>Opportunities from the VRRF Grant</w:t>
      </w:r>
    </w:p>
    <w:p w14:paraId="1A8463FD" w14:textId="77777777" w:rsidR="005842F3" w:rsidRPr="00823CA7" w:rsidRDefault="005842F3" w:rsidP="00BC49E8">
      <w:pPr>
        <w:pStyle w:val="ListParagraph"/>
        <w:numPr>
          <w:ilvl w:val="0"/>
          <w:numId w:val="6"/>
        </w:numPr>
        <w:spacing w:after="240" w:line="360" w:lineRule="auto"/>
        <w:ind w:left="360"/>
        <w:contextualSpacing w:val="0"/>
      </w:pPr>
      <w:r w:rsidRPr="00823CA7">
        <w:t xml:space="preserve">Engaging with local service providers </w:t>
      </w:r>
    </w:p>
    <w:p w14:paraId="63FCB01C" w14:textId="77777777" w:rsidR="005842F3" w:rsidRPr="00823CA7" w:rsidRDefault="005842F3" w:rsidP="00BC49E8">
      <w:pPr>
        <w:pStyle w:val="ListParagraph"/>
        <w:numPr>
          <w:ilvl w:val="0"/>
          <w:numId w:val="6"/>
        </w:numPr>
        <w:spacing w:after="240" w:line="360" w:lineRule="auto"/>
        <w:ind w:left="360"/>
        <w:contextualSpacing w:val="0"/>
      </w:pPr>
      <w:r w:rsidRPr="00823CA7">
        <w:t>Exploring the issues together</w:t>
      </w:r>
    </w:p>
    <w:p w14:paraId="6FFCFBC9" w14:textId="77777777" w:rsidR="005842F3" w:rsidRPr="00823CA7" w:rsidRDefault="005842F3" w:rsidP="00BC49E8">
      <w:pPr>
        <w:pStyle w:val="ListParagraph"/>
        <w:numPr>
          <w:ilvl w:val="0"/>
          <w:numId w:val="6"/>
        </w:numPr>
        <w:spacing w:after="240" w:line="360" w:lineRule="auto"/>
        <w:ind w:left="360"/>
        <w:contextualSpacing w:val="0"/>
      </w:pPr>
      <w:r w:rsidRPr="00823CA7">
        <w:t>Discussing the opportunities</w:t>
      </w:r>
    </w:p>
    <w:p w14:paraId="57543126" w14:textId="77777777" w:rsidR="005842F3" w:rsidRPr="00823CA7" w:rsidRDefault="005842F3" w:rsidP="00BC49E8">
      <w:pPr>
        <w:pStyle w:val="ListParagraph"/>
        <w:numPr>
          <w:ilvl w:val="0"/>
          <w:numId w:val="6"/>
        </w:numPr>
        <w:spacing w:after="240" w:line="360" w:lineRule="auto"/>
        <w:ind w:left="360"/>
        <w:contextualSpacing w:val="0"/>
      </w:pPr>
      <w:r w:rsidRPr="00823CA7">
        <w:t>Focusing on the solution</w:t>
      </w:r>
    </w:p>
    <w:p w14:paraId="53EE64A2" w14:textId="30A2B325" w:rsidR="005842F3" w:rsidRDefault="005842F3" w:rsidP="00BC49E8">
      <w:pPr>
        <w:pStyle w:val="Heading1"/>
        <w:spacing w:before="120"/>
      </w:pPr>
      <w:r>
        <w:t xml:space="preserve">Slide </w:t>
      </w:r>
      <w:r w:rsidR="00BC49E8">
        <w:t>8</w:t>
      </w:r>
    </w:p>
    <w:p w14:paraId="7B976EEB" w14:textId="77777777" w:rsidR="005842F3" w:rsidRDefault="005842F3" w:rsidP="00BC49E8">
      <w:pPr>
        <w:pStyle w:val="Heading2"/>
        <w:spacing w:before="120" w:after="240"/>
      </w:pPr>
      <w:r>
        <w:t>The project and its benefits</w:t>
      </w:r>
    </w:p>
    <w:p w14:paraId="7B8725ED" w14:textId="77777777" w:rsidR="005842F3" w:rsidRPr="00A05916" w:rsidRDefault="005842F3" w:rsidP="00BC49E8">
      <w:pPr>
        <w:pStyle w:val="ListParagraph"/>
        <w:numPr>
          <w:ilvl w:val="0"/>
          <w:numId w:val="6"/>
        </w:numPr>
        <w:spacing w:after="240" w:line="360" w:lineRule="auto"/>
        <w:ind w:left="360"/>
        <w:contextualSpacing w:val="0"/>
      </w:pPr>
      <w:r w:rsidRPr="00A05916">
        <w:t>Focus on new NDIS directions for Specialist Behaviour Support</w:t>
      </w:r>
    </w:p>
    <w:p w14:paraId="0AC6FF58" w14:textId="77777777" w:rsidR="005842F3" w:rsidRPr="00A05916" w:rsidRDefault="005842F3" w:rsidP="00BC49E8">
      <w:pPr>
        <w:pStyle w:val="ListParagraph"/>
        <w:numPr>
          <w:ilvl w:val="0"/>
          <w:numId w:val="6"/>
        </w:numPr>
        <w:spacing w:after="240" w:line="360" w:lineRule="auto"/>
        <w:ind w:left="360"/>
        <w:contextualSpacing w:val="0"/>
      </w:pPr>
      <w:r w:rsidRPr="00A05916">
        <w:t>The VRRF Grant funding enabled Yooralla’s Specialist Behaviour Support Practitioners to develop new PBS Training</w:t>
      </w:r>
    </w:p>
    <w:p w14:paraId="0F3E8B65" w14:textId="77777777" w:rsidR="005842F3" w:rsidRPr="00A05916" w:rsidRDefault="005842F3" w:rsidP="00BC49E8">
      <w:pPr>
        <w:pStyle w:val="ListParagraph"/>
        <w:numPr>
          <w:ilvl w:val="0"/>
          <w:numId w:val="6"/>
        </w:numPr>
        <w:spacing w:after="240" w:line="360" w:lineRule="auto"/>
        <w:ind w:left="360"/>
        <w:contextualSpacing w:val="0"/>
      </w:pPr>
      <w:r w:rsidRPr="00A05916">
        <w:t xml:space="preserve">Promoting local interested in being part of the solution </w:t>
      </w:r>
    </w:p>
    <w:p w14:paraId="6D764C8C" w14:textId="77777777" w:rsidR="005842F3" w:rsidRPr="00A05916" w:rsidRDefault="005842F3" w:rsidP="00BC49E8">
      <w:pPr>
        <w:pStyle w:val="ListParagraph"/>
        <w:numPr>
          <w:ilvl w:val="0"/>
          <w:numId w:val="6"/>
        </w:numPr>
        <w:spacing w:after="240" w:line="360" w:lineRule="auto"/>
        <w:ind w:left="360"/>
        <w:contextualSpacing w:val="0"/>
      </w:pPr>
      <w:r w:rsidRPr="00A05916">
        <w:lastRenderedPageBreak/>
        <w:t>Training, leadership and mentoring for regional Allied Health Professionals.</w:t>
      </w:r>
    </w:p>
    <w:p w14:paraId="6E63932A" w14:textId="77777777" w:rsidR="005842F3" w:rsidRPr="00A05916" w:rsidRDefault="005842F3" w:rsidP="00BC49E8">
      <w:pPr>
        <w:pStyle w:val="ListParagraph"/>
        <w:numPr>
          <w:ilvl w:val="0"/>
          <w:numId w:val="6"/>
        </w:numPr>
        <w:spacing w:after="240" w:line="360" w:lineRule="auto"/>
        <w:ind w:left="360"/>
        <w:contextualSpacing w:val="0"/>
      </w:pPr>
      <w:r w:rsidRPr="00A05916">
        <w:t xml:space="preserve">Community of Practice </w:t>
      </w:r>
    </w:p>
    <w:p w14:paraId="7D119948" w14:textId="77777777" w:rsidR="005842F3" w:rsidRPr="00A05916" w:rsidRDefault="005842F3" w:rsidP="00BC49E8">
      <w:pPr>
        <w:pStyle w:val="ListParagraph"/>
        <w:numPr>
          <w:ilvl w:val="0"/>
          <w:numId w:val="6"/>
        </w:numPr>
        <w:spacing w:after="240" w:line="360" w:lineRule="auto"/>
        <w:ind w:left="360"/>
        <w:contextualSpacing w:val="0"/>
      </w:pPr>
      <w:r w:rsidRPr="00A05916">
        <w:t>Share practice experiences, developing and discussing areas of interests and building a sense of community</w:t>
      </w:r>
    </w:p>
    <w:p w14:paraId="27325612" w14:textId="77777777" w:rsidR="005842F3" w:rsidRPr="00A05916" w:rsidRDefault="005842F3" w:rsidP="00BC49E8">
      <w:pPr>
        <w:pStyle w:val="ListParagraph"/>
        <w:numPr>
          <w:ilvl w:val="0"/>
          <w:numId w:val="6"/>
        </w:numPr>
        <w:spacing w:after="240" w:line="360" w:lineRule="auto"/>
        <w:ind w:left="360"/>
        <w:contextualSpacing w:val="0"/>
      </w:pPr>
      <w:r w:rsidRPr="00A05916">
        <w:t xml:space="preserve">Creating Regional and Metropolitan connections </w:t>
      </w:r>
    </w:p>
    <w:p w14:paraId="511CAE34" w14:textId="038D9BA8" w:rsidR="005842F3" w:rsidRDefault="005842F3" w:rsidP="00BC49E8">
      <w:pPr>
        <w:pStyle w:val="Heading1"/>
        <w:spacing w:before="120"/>
      </w:pPr>
      <w:r>
        <w:t xml:space="preserve">Slide </w:t>
      </w:r>
      <w:r w:rsidR="00BC49E8">
        <w:t>9</w:t>
      </w:r>
    </w:p>
    <w:p w14:paraId="5453ED89" w14:textId="77777777" w:rsidR="005842F3" w:rsidRDefault="005842F3" w:rsidP="00BC49E8">
      <w:pPr>
        <w:pStyle w:val="Heading2"/>
        <w:spacing w:before="120" w:after="240"/>
      </w:pPr>
      <w:r>
        <w:t>What we learnt</w:t>
      </w:r>
    </w:p>
    <w:p w14:paraId="32CC8925" w14:textId="77777777" w:rsidR="005842F3" w:rsidRPr="00A05916" w:rsidRDefault="005842F3" w:rsidP="00BC49E8">
      <w:pPr>
        <w:pStyle w:val="ListParagraph"/>
        <w:numPr>
          <w:ilvl w:val="0"/>
          <w:numId w:val="6"/>
        </w:numPr>
        <w:spacing w:after="240" w:line="360" w:lineRule="auto"/>
        <w:ind w:left="360"/>
        <w:contextualSpacing w:val="0"/>
      </w:pPr>
      <w:r w:rsidRPr="00A05916">
        <w:t>Sometimes things don’t go to plan</w:t>
      </w:r>
    </w:p>
    <w:p w14:paraId="6BB62B41" w14:textId="77777777" w:rsidR="005842F3" w:rsidRPr="00A05916" w:rsidRDefault="005842F3" w:rsidP="00BC49E8">
      <w:pPr>
        <w:pStyle w:val="ListParagraph"/>
        <w:numPr>
          <w:ilvl w:val="0"/>
          <w:numId w:val="6"/>
        </w:numPr>
        <w:spacing w:after="240" w:line="360" w:lineRule="auto"/>
        <w:ind w:left="360"/>
        <w:contextualSpacing w:val="0"/>
      </w:pPr>
      <w:r w:rsidRPr="00A05916">
        <w:t>Covid–19 and the need to change course</w:t>
      </w:r>
    </w:p>
    <w:p w14:paraId="46A63C26" w14:textId="77777777" w:rsidR="005842F3" w:rsidRPr="00A05916" w:rsidRDefault="005842F3" w:rsidP="00BC49E8">
      <w:pPr>
        <w:pStyle w:val="ListParagraph"/>
        <w:numPr>
          <w:ilvl w:val="0"/>
          <w:numId w:val="6"/>
        </w:numPr>
        <w:spacing w:after="240" w:line="360" w:lineRule="auto"/>
        <w:ind w:left="360"/>
        <w:contextualSpacing w:val="0"/>
      </w:pPr>
      <w:r w:rsidRPr="00A05916">
        <w:t>Mastering new technologies for new solutions</w:t>
      </w:r>
    </w:p>
    <w:p w14:paraId="725E480E" w14:textId="77777777" w:rsidR="005842F3" w:rsidRPr="00A05916" w:rsidRDefault="005842F3" w:rsidP="00BC49E8">
      <w:pPr>
        <w:pStyle w:val="ListParagraph"/>
        <w:numPr>
          <w:ilvl w:val="0"/>
          <w:numId w:val="6"/>
        </w:numPr>
        <w:spacing w:after="240" w:line="360" w:lineRule="auto"/>
        <w:ind w:left="360"/>
        <w:contextualSpacing w:val="0"/>
      </w:pPr>
      <w:r w:rsidRPr="00A05916">
        <w:t xml:space="preserve">Two-day Workshops </w:t>
      </w:r>
    </w:p>
    <w:p w14:paraId="25FF4184" w14:textId="40760F60" w:rsidR="005842F3" w:rsidRPr="00A05916" w:rsidRDefault="005842F3" w:rsidP="00BC49E8">
      <w:pPr>
        <w:spacing w:after="240" w:line="360" w:lineRule="auto"/>
      </w:pPr>
      <w:r w:rsidRPr="00A05916">
        <w:t>v</w:t>
      </w:r>
      <w:r w:rsidR="00BC49E8">
        <w:t>erses</w:t>
      </w:r>
      <w:r w:rsidRPr="00A05916">
        <w:t xml:space="preserve"> </w:t>
      </w:r>
    </w:p>
    <w:p w14:paraId="4C812551" w14:textId="77777777" w:rsidR="005842F3" w:rsidRPr="00A05916" w:rsidRDefault="005842F3" w:rsidP="00BC49E8">
      <w:pPr>
        <w:pStyle w:val="ListParagraph"/>
        <w:numPr>
          <w:ilvl w:val="0"/>
          <w:numId w:val="6"/>
        </w:numPr>
        <w:spacing w:after="240" w:line="360" w:lineRule="auto"/>
        <w:ind w:left="360"/>
        <w:contextualSpacing w:val="0"/>
      </w:pPr>
      <w:r w:rsidRPr="00A05916">
        <w:t>Shorter Modules over six weeks</w:t>
      </w:r>
    </w:p>
    <w:p w14:paraId="11816F64" w14:textId="77777777" w:rsidR="005842F3" w:rsidRPr="00A05916" w:rsidRDefault="005842F3" w:rsidP="00BC49E8">
      <w:pPr>
        <w:pStyle w:val="ListParagraph"/>
        <w:numPr>
          <w:ilvl w:val="0"/>
          <w:numId w:val="6"/>
        </w:numPr>
        <w:spacing w:after="240" w:line="360" w:lineRule="auto"/>
        <w:ind w:left="360"/>
        <w:contextualSpacing w:val="0"/>
      </w:pPr>
      <w:r w:rsidRPr="00A05916">
        <w:t>A proven formula:</w:t>
      </w:r>
    </w:p>
    <w:p w14:paraId="2D9B1670" w14:textId="77777777" w:rsidR="005842F3" w:rsidRPr="00A05916" w:rsidRDefault="005842F3" w:rsidP="00BC49E8">
      <w:pPr>
        <w:pStyle w:val="ListParagraph"/>
        <w:numPr>
          <w:ilvl w:val="1"/>
          <w:numId w:val="6"/>
        </w:numPr>
        <w:spacing w:after="240" w:line="360" w:lineRule="auto"/>
        <w:ind w:left="720"/>
        <w:contextualSpacing w:val="0"/>
      </w:pPr>
      <w:r w:rsidRPr="00A05916">
        <w:t>Training in Modules</w:t>
      </w:r>
    </w:p>
    <w:p w14:paraId="31B888A0" w14:textId="77777777" w:rsidR="005842F3" w:rsidRPr="00A05916" w:rsidRDefault="005842F3" w:rsidP="00BC49E8">
      <w:pPr>
        <w:pStyle w:val="ListParagraph"/>
        <w:numPr>
          <w:ilvl w:val="1"/>
          <w:numId w:val="6"/>
        </w:numPr>
        <w:spacing w:after="240" w:line="360" w:lineRule="auto"/>
        <w:ind w:left="720"/>
        <w:contextualSpacing w:val="0"/>
      </w:pPr>
      <w:r w:rsidRPr="00A05916">
        <w:t xml:space="preserve">Community of Practice </w:t>
      </w:r>
    </w:p>
    <w:p w14:paraId="0F5E35F9" w14:textId="77777777" w:rsidR="005842F3" w:rsidRPr="00A05916" w:rsidRDefault="005842F3" w:rsidP="00BC49E8">
      <w:pPr>
        <w:pStyle w:val="ListParagraph"/>
        <w:numPr>
          <w:ilvl w:val="1"/>
          <w:numId w:val="6"/>
        </w:numPr>
        <w:spacing w:after="240" w:line="360" w:lineRule="auto"/>
        <w:ind w:left="720"/>
        <w:contextualSpacing w:val="0"/>
      </w:pPr>
      <w:r w:rsidRPr="00A05916">
        <w:t xml:space="preserve">Coaching and Mentoring </w:t>
      </w:r>
    </w:p>
    <w:p w14:paraId="2C494EC0" w14:textId="1C6A0E29" w:rsidR="005842F3" w:rsidRDefault="005842F3" w:rsidP="00BC49E8">
      <w:pPr>
        <w:pStyle w:val="Heading1"/>
        <w:spacing w:before="120"/>
      </w:pPr>
      <w:r>
        <w:t xml:space="preserve">Slide </w:t>
      </w:r>
      <w:r w:rsidR="00BC49E8">
        <w:t>10</w:t>
      </w:r>
    </w:p>
    <w:p w14:paraId="135EE58F" w14:textId="77777777" w:rsidR="005842F3" w:rsidRDefault="005842F3" w:rsidP="00BC49E8">
      <w:pPr>
        <w:pStyle w:val="Heading2"/>
        <w:spacing w:before="120" w:after="240"/>
      </w:pPr>
      <w:r>
        <w:t>Future Opportunities for Yooralla and Others</w:t>
      </w:r>
    </w:p>
    <w:p w14:paraId="3A994F34" w14:textId="77777777" w:rsidR="005842F3" w:rsidRPr="00117FF7" w:rsidRDefault="005842F3" w:rsidP="00BC49E8">
      <w:pPr>
        <w:pStyle w:val="ListParagraph"/>
        <w:numPr>
          <w:ilvl w:val="0"/>
          <w:numId w:val="6"/>
        </w:numPr>
        <w:spacing w:after="240" w:line="360" w:lineRule="auto"/>
        <w:ind w:left="360"/>
        <w:contextualSpacing w:val="0"/>
      </w:pPr>
      <w:r w:rsidRPr="00117FF7">
        <w:t>Build on the partnerships for improved services for people with a disability living in rural and regional Victoria</w:t>
      </w:r>
    </w:p>
    <w:p w14:paraId="268056D5" w14:textId="77777777" w:rsidR="005842F3" w:rsidRPr="00117FF7" w:rsidRDefault="005842F3" w:rsidP="00BC49E8">
      <w:pPr>
        <w:pStyle w:val="ListParagraph"/>
        <w:numPr>
          <w:ilvl w:val="0"/>
          <w:numId w:val="6"/>
        </w:numPr>
        <w:spacing w:after="240" w:line="360" w:lineRule="auto"/>
        <w:ind w:left="360"/>
        <w:contextualSpacing w:val="0"/>
      </w:pPr>
      <w:r w:rsidRPr="00117FF7">
        <w:lastRenderedPageBreak/>
        <w:t>Trans-disciplinary supports in partnerships for best outcomes for people with a disability</w:t>
      </w:r>
    </w:p>
    <w:p w14:paraId="248FF429" w14:textId="77777777" w:rsidR="005842F3" w:rsidRPr="00117FF7" w:rsidRDefault="005842F3" w:rsidP="00BC49E8">
      <w:pPr>
        <w:pStyle w:val="ListParagraph"/>
        <w:numPr>
          <w:ilvl w:val="0"/>
          <w:numId w:val="6"/>
        </w:numPr>
        <w:spacing w:after="240" w:line="360" w:lineRule="auto"/>
        <w:ind w:left="360"/>
        <w:contextualSpacing w:val="0"/>
      </w:pPr>
      <w:r w:rsidRPr="00117FF7">
        <w:t>Use of technology to have a focus on rural and regional Victoria with sustainable face-to-face and telehealth supports</w:t>
      </w:r>
    </w:p>
    <w:p w14:paraId="41968703" w14:textId="77777777" w:rsidR="005842F3" w:rsidRPr="00117FF7" w:rsidRDefault="005842F3" w:rsidP="00BC49E8">
      <w:pPr>
        <w:pStyle w:val="ListParagraph"/>
        <w:numPr>
          <w:ilvl w:val="0"/>
          <w:numId w:val="6"/>
        </w:numPr>
        <w:spacing w:after="240" w:line="360" w:lineRule="auto"/>
        <w:ind w:left="360"/>
        <w:contextualSpacing w:val="0"/>
      </w:pPr>
      <w:r w:rsidRPr="00117FF7">
        <w:t>Improved implementation of positive behaviour support = reduced restrictive practices and safeguarding of Human Rights</w:t>
      </w:r>
    </w:p>
    <w:p w14:paraId="46C647D2" w14:textId="147E6E86" w:rsidR="005842F3" w:rsidRDefault="005842F3" w:rsidP="00BC49E8">
      <w:pPr>
        <w:pStyle w:val="Heading1"/>
        <w:spacing w:before="120"/>
      </w:pPr>
      <w:r>
        <w:t xml:space="preserve">Slide </w:t>
      </w:r>
      <w:r w:rsidR="00BC49E8">
        <w:t>11</w:t>
      </w:r>
    </w:p>
    <w:p w14:paraId="3FBE12F0" w14:textId="77777777" w:rsidR="005842F3" w:rsidRDefault="005842F3" w:rsidP="00BC49E8">
      <w:pPr>
        <w:pStyle w:val="Heading2"/>
        <w:spacing w:before="120" w:after="240"/>
      </w:pPr>
      <w:r>
        <w:t>Future Opportunities for Yooralla and Others</w:t>
      </w:r>
    </w:p>
    <w:p w14:paraId="79E95E3F" w14:textId="77777777" w:rsidR="005842F3" w:rsidRDefault="005842F3" w:rsidP="00BC49E8">
      <w:pPr>
        <w:spacing w:after="240" w:line="360" w:lineRule="auto"/>
        <w:rPr>
          <w:lang w:val="en-US"/>
        </w:rPr>
      </w:pPr>
      <w:r>
        <w:rPr>
          <w:lang w:val="en-US"/>
        </w:rPr>
        <w:t>It usually takes a team to support an individual to fly</w:t>
      </w:r>
    </w:p>
    <w:p w14:paraId="08D187A8" w14:textId="77777777" w:rsidR="005842F3" w:rsidRPr="00117FF7" w:rsidRDefault="005842F3" w:rsidP="00BC49E8">
      <w:pPr>
        <w:spacing w:after="240" w:line="360" w:lineRule="auto"/>
        <w:rPr>
          <w:lang w:val="en-US"/>
        </w:rPr>
      </w:pPr>
      <w:r>
        <w:rPr>
          <w:noProof/>
          <w:lang w:eastAsia="en-AU"/>
        </w:rPr>
        <w:drawing>
          <wp:inline distT="0" distB="0" distL="0" distR="0" wp14:anchorId="6B79EBBD" wp14:editId="481266C5">
            <wp:extent cx="2855794" cy="2260600"/>
            <wp:effectExtent l="0" t="0" r="1905" b="6350"/>
            <wp:docPr id="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C183D7F6-B498-43B3-948B-1728B52AA6E4}">
                          <adec:decorative xmlns:adec="http://schemas.microsoft.com/office/drawing/2017/decorative" val="1"/>
                        </a:ext>
                      </a:extLst>
                    </pic:cNvPr>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c="http://schemas.openxmlformats.org/drawingml/2006/chart" xmlns:a16="http://schemas.microsoft.com/office/drawing/2014/main" id="{E12CAEC4-05CD-4B7B-BA17-5B8D8CB1FDD4}"/>
                        </a:ext>
                      </a:extLst>
                    </a:blip>
                    <a:stretch>
                      <a:fillRect/>
                    </a:stretch>
                  </pic:blipFill>
                  <pic:spPr>
                    <a:xfrm>
                      <a:off x="0" y="0"/>
                      <a:ext cx="2855794" cy="2260600"/>
                    </a:xfrm>
                    <a:prstGeom prst="rect">
                      <a:avLst/>
                    </a:prstGeom>
                  </pic:spPr>
                </pic:pic>
              </a:graphicData>
            </a:graphic>
          </wp:inline>
        </w:drawing>
      </w:r>
    </w:p>
    <w:p w14:paraId="694DF9BE" w14:textId="20F10D2E" w:rsidR="005842F3" w:rsidRDefault="005842F3" w:rsidP="00BC49E8">
      <w:pPr>
        <w:pStyle w:val="Heading1"/>
        <w:spacing w:before="120"/>
      </w:pPr>
      <w:r>
        <w:t xml:space="preserve">Slide </w:t>
      </w:r>
      <w:r w:rsidR="00BC49E8">
        <w:t>12</w:t>
      </w:r>
    </w:p>
    <w:p w14:paraId="6AB3CC08" w14:textId="084FAC7C" w:rsidR="00252723" w:rsidRPr="00BC49E8" w:rsidRDefault="005842F3" w:rsidP="00BC49E8">
      <w:pPr>
        <w:spacing w:after="240" w:line="360" w:lineRule="auto"/>
        <w:rPr>
          <w:lang w:val="en-US"/>
        </w:rPr>
      </w:pPr>
      <w:r w:rsidRPr="00BC49E8">
        <w:rPr>
          <w:lang w:val="en-US"/>
        </w:rPr>
        <w:t xml:space="preserve">Thank </w:t>
      </w:r>
      <w:proofErr w:type="gramStart"/>
      <w:r w:rsidRPr="00BC49E8">
        <w:rPr>
          <w:lang w:val="en-US"/>
        </w:rPr>
        <w:t>you</w:t>
      </w:r>
      <w:proofErr w:type="gramEnd"/>
    </w:p>
    <w:sectPr w:rsidR="00252723" w:rsidRPr="00BC49E8" w:rsidSect="00C25D37">
      <w:headerReference w:type="even" r:id="rId11"/>
      <w:headerReference w:type="default" r:id="rId12"/>
      <w:footerReference w:type="even" r:id="rId13"/>
      <w:footerReference w:type="default" r:id="rId14"/>
      <w:headerReference w:type="first" r:id="rId15"/>
      <w:footerReference w:type="first" r:id="rId16"/>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7F5D1" w14:textId="77777777" w:rsidR="00D27061" w:rsidRDefault="00D27061" w:rsidP="00D368C0">
      <w:pPr>
        <w:spacing w:before="0"/>
      </w:pPr>
      <w:r>
        <w:separator/>
      </w:r>
    </w:p>
  </w:endnote>
  <w:endnote w:type="continuationSeparator" w:id="0">
    <w:p w14:paraId="6825C34E" w14:textId="77777777" w:rsidR="00D27061" w:rsidRDefault="00D27061"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3EDB" w14:textId="77777777" w:rsidR="00A84117" w:rsidRDefault="00A8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703401"/>
      <w:docPartObj>
        <w:docPartGallery w:val="Page Numbers (Bottom of Page)"/>
        <w:docPartUnique/>
      </w:docPartObj>
    </w:sdtPr>
    <w:sdtEndPr>
      <w:rPr>
        <w:noProof/>
      </w:rPr>
    </w:sdtEndPr>
    <w:sdtContent>
      <w:p w14:paraId="3FDA0794" w14:textId="7B56A335" w:rsidR="0030383B" w:rsidRDefault="001236C8" w:rsidP="00A84117">
        <w:pPr>
          <w:pStyle w:val="Footer"/>
          <w:jc w:val="right"/>
        </w:pPr>
        <w:r>
          <w:fldChar w:fldCharType="begin"/>
        </w:r>
        <w:r>
          <w:instrText xml:space="preserve"> PAGE   \* MERGEFORMAT </w:instrText>
        </w:r>
        <w:r>
          <w:fldChar w:fldCharType="separate"/>
        </w:r>
        <w:r w:rsidR="005842F3">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CFC2" w14:textId="77777777" w:rsidR="00A84117" w:rsidRDefault="00A8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28B8" w14:textId="77777777" w:rsidR="00D27061" w:rsidRDefault="00D27061" w:rsidP="00D368C0">
      <w:pPr>
        <w:spacing w:before="0"/>
      </w:pPr>
      <w:r>
        <w:separator/>
      </w:r>
    </w:p>
  </w:footnote>
  <w:footnote w:type="continuationSeparator" w:id="0">
    <w:p w14:paraId="49D35B37" w14:textId="77777777" w:rsidR="00D27061" w:rsidRDefault="00D27061" w:rsidP="00D368C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45A" w14:textId="77777777" w:rsidR="00A84117" w:rsidRDefault="00A8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6438" w14:textId="77777777" w:rsidR="00A84117" w:rsidRDefault="00A84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CAC2" w14:textId="77777777" w:rsidR="00A84117" w:rsidRDefault="00A84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F09"/>
    <w:multiLevelType w:val="hybridMultilevel"/>
    <w:tmpl w:val="1440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F1DDD"/>
    <w:multiLevelType w:val="hybridMultilevel"/>
    <w:tmpl w:val="BF7813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95412"/>
    <w:multiLevelType w:val="hybridMultilevel"/>
    <w:tmpl w:val="E2DE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AC6707"/>
    <w:multiLevelType w:val="hybridMultilevel"/>
    <w:tmpl w:val="69A2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E80FAF"/>
    <w:multiLevelType w:val="hybridMultilevel"/>
    <w:tmpl w:val="C862DCB8"/>
    <w:lvl w:ilvl="0" w:tplc="1D3A90CC">
      <w:start w:val="1"/>
      <w:numFmt w:val="decimal"/>
      <w:pStyle w:val="Heading4"/>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7911EB"/>
    <w:multiLevelType w:val="hybridMultilevel"/>
    <w:tmpl w:val="4C62D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AF3184"/>
    <w:multiLevelType w:val="hybridMultilevel"/>
    <w:tmpl w:val="AA0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701593"/>
    <w:multiLevelType w:val="hybridMultilevel"/>
    <w:tmpl w:val="41DC17D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37569C"/>
    <w:multiLevelType w:val="hybridMultilevel"/>
    <w:tmpl w:val="AF9EF22E"/>
    <w:lvl w:ilvl="0" w:tplc="5868EA46">
      <w:start w:val="1"/>
      <w:numFmt w:val="bullet"/>
      <w:lvlText w:val="•"/>
      <w:lvlJc w:val="left"/>
      <w:pPr>
        <w:tabs>
          <w:tab w:val="num" w:pos="720"/>
        </w:tabs>
        <w:ind w:left="720" w:hanging="360"/>
      </w:pPr>
      <w:rPr>
        <w:rFonts w:ascii="Arial" w:hAnsi="Arial" w:hint="default"/>
      </w:rPr>
    </w:lvl>
    <w:lvl w:ilvl="1" w:tplc="13806EBC" w:tentative="1">
      <w:start w:val="1"/>
      <w:numFmt w:val="bullet"/>
      <w:lvlText w:val="•"/>
      <w:lvlJc w:val="left"/>
      <w:pPr>
        <w:tabs>
          <w:tab w:val="num" w:pos="1440"/>
        </w:tabs>
        <w:ind w:left="1440" w:hanging="360"/>
      </w:pPr>
      <w:rPr>
        <w:rFonts w:ascii="Arial" w:hAnsi="Arial" w:hint="default"/>
      </w:rPr>
    </w:lvl>
    <w:lvl w:ilvl="2" w:tplc="8C4A5A6E" w:tentative="1">
      <w:start w:val="1"/>
      <w:numFmt w:val="bullet"/>
      <w:lvlText w:val="•"/>
      <w:lvlJc w:val="left"/>
      <w:pPr>
        <w:tabs>
          <w:tab w:val="num" w:pos="2160"/>
        </w:tabs>
        <w:ind w:left="2160" w:hanging="360"/>
      </w:pPr>
      <w:rPr>
        <w:rFonts w:ascii="Arial" w:hAnsi="Arial" w:hint="default"/>
      </w:rPr>
    </w:lvl>
    <w:lvl w:ilvl="3" w:tplc="B5BA5930" w:tentative="1">
      <w:start w:val="1"/>
      <w:numFmt w:val="bullet"/>
      <w:lvlText w:val="•"/>
      <w:lvlJc w:val="left"/>
      <w:pPr>
        <w:tabs>
          <w:tab w:val="num" w:pos="2880"/>
        </w:tabs>
        <w:ind w:left="2880" w:hanging="360"/>
      </w:pPr>
      <w:rPr>
        <w:rFonts w:ascii="Arial" w:hAnsi="Arial" w:hint="default"/>
      </w:rPr>
    </w:lvl>
    <w:lvl w:ilvl="4" w:tplc="1A580056" w:tentative="1">
      <w:start w:val="1"/>
      <w:numFmt w:val="bullet"/>
      <w:lvlText w:val="•"/>
      <w:lvlJc w:val="left"/>
      <w:pPr>
        <w:tabs>
          <w:tab w:val="num" w:pos="3600"/>
        </w:tabs>
        <w:ind w:left="3600" w:hanging="360"/>
      </w:pPr>
      <w:rPr>
        <w:rFonts w:ascii="Arial" w:hAnsi="Arial" w:hint="default"/>
      </w:rPr>
    </w:lvl>
    <w:lvl w:ilvl="5" w:tplc="57328452" w:tentative="1">
      <w:start w:val="1"/>
      <w:numFmt w:val="bullet"/>
      <w:lvlText w:val="•"/>
      <w:lvlJc w:val="left"/>
      <w:pPr>
        <w:tabs>
          <w:tab w:val="num" w:pos="4320"/>
        </w:tabs>
        <w:ind w:left="4320" w:hanging="360"/>
      </w:pPr>
      <w:rPr>
        <w:rFonts w:ascii="Arial" w:hAnsi="Arial" w:hint="default"/>
      </w:rPr>
    </w:lvl>
    <w:lvl w:ilvl="6" w:tplc="A11A0550" w:tentative="1">
      <w:start w:val="1"/>
      <w:numFmt w:val="bullet"/>
      <w:lvlText w:val="•"/>
      <w:lvlJc w:val="left"/>
      <w:pPr>
        <w:tabs>
          <w:tab w:val="num" w:pos="5040"/>
        </w:tabs>
        <w:ind w:left="5040" w:hanging="360"/>
      </w:pPr>
      <w:rPr>
        <w:rFonts w:ascii="Arial" w:hAnsi="Arial" w:hint="default"/>
      </w:rPr>
    </w:lvl>
    <w:lvl w:ilvl="7" w:tplc="272AC0F8" w:tentative="1">
      <w:start w:val="1"/>
      <w:numFmt w:val="bullet"/>
      <w:lvlText w:val="•"/>
      <w:lvlJc w:val="left"/>
      <w:pPr>
        <w:tabs>
          <w:tab w:val="num" w:pos="5760"/>
        </w:tabs>
        <w:ind w:left="5760" w:hanging="360"/>
      </w:pPr>
      <w:rPr>
        <w:rFonts w:ascii="Arial" w:hAnsi="Arial" w:hint="default"/>
      </w:rPr>
    </w:lvl>
    <w:lvl w:ilvl="8" w:tplc="71E862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B71261"/>
    <w:multiLevelType w:val="hybridMultilevel"/>
    <w:tmpl w:val="305A57CE"/>
    <w:lvl w:ilvl="0" w:tplc="B7F0F9D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2734B7"/>
    <w:multiLevelType w:val="hybridMultilevel"/>
    <w:tmpl w:val="2982E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5"/>
  </w:num>
  <w:num w:numId="5">
    <w:abstractNumId w:val="1"/>
  </w:num>
  <w:num w:numId="6">
    <w:abstractNumId w:val="11"/>
  </w:num>
  <w:num w:numId="7">
    <w:abstractNumId w:val="4"/>
  </w:num>
  <w:num w:numId="8">
    <w:abstractNumId w:val="6"/>
  </w:num>
  <w:num w:numId="9">
    <w:abstractNumId w:val="0"/>
  </w:num>
  <w:num w:numId="10">
    <w:abstractNumId w:val="9"/>
  </w:num>
  <w:num w:numId="11">
    <w:abstractNumId w:val="3"/>
  </w:num>
  <w:num w:numId="12">
    <w:abstractNumId w:val="7"/>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A0"/>
    <w:rsid w:val="00004AA7"/>
    <w:rsid w:val="0000659D"/>
    <w:rsid w:val="000813FD"/>
    <w:rsid w:val="000B4382"/>
    <w:rsid w:val="000D0262"/>
    <w:rsid w:val="000E1C9D"/>
    <w:rsid w:val="000F07E6"/>
    <w:rsid w:val="001131C4"/>
    <w:rsid w:val="001236C8"/>
    <w:rsid w:val="00167F39"/>
    <w:rsid w:val="00194476"/>
    <w:rsid w:val="001A1B98"/>
    <w:rsid w:val="001A33BC"/>
    <w:rsid w:val="002334D0"/>
    <w:rsid w:val="00235936"/>
    <w:rsid w:val="002471A6"/>
    <w:rsid w:val="00252723"/>
    <w:rsid w:val="002606A3"/>
    <w:rsid w:val="002B1A0D"/>
    <w:rsid w:val="002B4035"/>
    <w:rsid w:val="002D51BF"/>
    <w:rsid w:val="002F24E1"/>
    <w:rsid w:val="0030383B"/>
    <w:rsid w:val="00331329"/>
    <w:rsid w:val="00362CB2"/>
    <w:rsid w:val="00374762"/>
    <w:rsid w:val="003A1BFD"/>
    <w:rsid w:val="003B7153"/>
    <w:rsid w:val="003E63DE"/>
    <w:rsid w:val="003F145A"/>
    <w:rsid w:val="0043609D"/>
    <w:rsid w:val="004934CB"/>
    <w:rsid w:val="00503340"/>
    <w:rsid w:val="0051791C"/>
    <w:rsid w:val="005201FC"/>
    <w:rsid w:val="00533EA7"/>
    <w:rsid w:val="00573AA8"/>
    <w:rsid w:val="00576112"/>
    <w:rsid w:val="005842F3"/>
    <w:rsid w:val="005B2ED4"/>
    <w:rsid w:val="00637FF7"/>
    <w:rsid w:val="00640D79"/>
    <w:rsid w:val="00646253"/>
    <w:rsid w:val="006A58B1"/>
    <w:rsid w:val="006B63BB"/>
    <w:rsid w:val="00702C8C"/>
    <w:rsid w:val="007041A0"/>
    <w:rsid w:val="007345DD"/>
    <w:rsid w:val="00740036"/>
    <w:rsid w:val="007B29E6"/>
    <w:rsid w:val="007E4A9A"/>
    <w:rsid w:val="008417C4"/>
    <w:rsid w:val="008921B5"/>
    <w:rsid w:val="008E024C"/>
    <w:rsid w:val="0092371B"/>
    <w:rsid w:val="00925B55"/>
    <w:rsid w:val="00930DB7"/>
    <w:rsid w:val="00953722"/>
    <w:rsid w:val="009808BE"/>
    <w:rsid w:val="009926B9"/>
    <w:rsid w:val="009E35E2"/>
    <w:rsid w:val="009F7850"/>
    <w:rsid w:val="00A0219F"/>
    <w:rsid w:val="00A34E63"/>
    <w:rsid w:val="00A5486E"/>
    <w:rsid w:val="00A84117"/>
    <w:rsid w:val="00A96F49"/>
    <w:rsid w:val="00AA4CAA"/>
    <w:rsid w:val="00AA7095"/>
    <w:rsid w:val="00AA7A13"/>
    <w:rsid w:val="00AC553C"/>
    <w:rsid w:val="00AD3011"/>
    <w:rsid w:val="00AE71B7"/>
    <w:rsid w:val="00AF1EE1"/>
    <w:rsid w:val="00B83103"/>
    <w:rsid w:val="00B86C6A"/>
    <w:rsid w:val="00BB4242"/>
    <w:rsid w:val="00BC49E8"/>
    <w:rsid w:val="00BD1B29"/>
    <w:rsid w:val="00BD6BC9"/>
    <w:rsid w:val="00BE47FA"/>
    <w:rsid w:val="00BF560A"/>
    <w:rsid w:val="00C25D37"/>
    <w:rsid w:val="00C37D10"/>
    <w:rsid w:val="00C83884"/>
    <w:rsid w:val="00CA468E"/>
    <w:rsid w:val="00CC123E"/>
    <w:rsid w:val="00CD18A4"/>
    <w:rsid w:val="00D011B8"/>
    <w:rsid w:val="00D073FA"/>
    <w:rsid w:val="00D27061"/>
    <w:rsid w:val="00D368C0"/>
    <w:rsid w:val="00D55575"/>
    <w:rsid w:val="00D96205"/>
    <w:rsid w:val="00DB5D27"/>
    <w:rsid w:val="00DF0059"/>
    <w:rsid w:val="00E22FD1"/>
    <w:rsid w:val="00E36A54"/>
    <w:rsid w:val="00EB28FB"/>
    <w:rsid w:val="00F06CE5"/>
    <w:rsid w:val="00F21467"/>
    <w:rsid w:val="00F27A53"/>
    <w:rsid w:val="00F540A7"/>
    <w:rsid w:val="00F9090B"/>
    <w:rsid w:val="00FA3FAD"/>
    <w:rsid w:val="00FB2EF0"/>
    <w:rsid w:val="0AE8FA5D"/>
    <w:rsid w:val="1026A53C"/>
    <w:rsid w:val="109E8DFA"/>
    <w:rsid w:val="122393DE"/>
    <w:rsid w:val="1364130D"/>
    <w:rsid w:val="239CF8D3"/>
    <w:rsid w:val="2442E9EE"/>
    <w:rsid w:val="2542957B"/>
    <w:rsid w:val="2890EA3C"/>
    <w:rsid w:val="2E006E78"/>
    <w:rsid w:val="2FB91C7D"/>
    <w:rsid w:val="3041B1F9"/>
    <w:rsid w:val="330E47A9"/>
    <w:rsid w:val="38362C32"/>
    <w:rsid w:val="4340875A"/>
    <w:rsid w:val="457A81FF"/>
    <w:rsid w:val="4D366B82"/>
    <w:rsid w:val="55D04343"/>
    <w:rsid w:val="5ECDA393"/>
    <w:rsid w:val="69ACC883"/>
    <w:rsid w:val="7202F875"/>
    <w:rsid w:val="72DF8B49"/>
    <w:rsid w:val="7898A83F"/>
    <w:rsid w:val="7F7DA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00659D"/>
    <w:pPr>
      <w:keepNext/>
      <w:spacing w:before="240"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00659D"/>
    <w:pPr>
      <w:keepNext/>
      <w:keepLines/>
      <w:spacing w:before="240" w:after="120" w:line="360" w:lineRule="auto"/>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0659D"/>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00659D"/>
    <w:pPr>
      <w:keepNext/>
      <w:keepLines/>
      <w:numPr>
        <w:numId w:val="4"/>
      </w:numPr>
      <w:spacing w:after="240" w:line="360" w:lineRule="auto"/>
      <w:ind w:left="7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59D"/>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00659D"/>
    <w:rPr>
      <w:rFonts w:eastAsiaTheme="majorEastAsia" w:cstheme="majorBidi"/>
      <w:b/>
      <w:sz w:val="32"/>
      <w:szCs w:val="26"/>
    </w:rPr>
  </w:style>
  <w:style w:type="character" w:customStyle="1" w:styleId="Heading3Char">
    <w:name w:val="Heading 3 Char"/>
    <w:basedOn w:val="DefaultParagraphFont"/>
    <w:link w:val="Heading3"/>
    <w:uiPriority w:val="9"/>
    <w:rsid w:val="0000659D"/>
    <w:rPr>
      <w:rFonts w:eastAsiaTheme="majorEastAsia" w:cstheme="majorBidi"/>
      <w:b/>
      <w:sz w:val="28"/>
      <w:szCs w:val="24"/>
    </w:rPr>
  </w:style>
  <w:style w:type="character" w:customStyle="1" w:styleId="Heading4Char">
    <w:name w:val="Heading 4 Char"/>
    <w:basedOn w:val="DefaultParagraphFont"/>
    <w:link w:val="Heading4"/>
    <w:uiPriority w:val="9"/>
    <w:rsid w:val="0000659D"/>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AC38C1BA22CC4BAC7B5ABD490845A8" ma:contentTypeVersion="9" ma:contentTypeDescription="Create a new document." ma:contentTypeScope="" ma:versionID="836b627699389782aaa4faf481556449">
  <xsd:schema xmlns:xsd="http://www.w3.org/2001/XMLSchema" xmlns:xs="http://www.w3.org/2001/XMLSchema" xmlns:p="http://schemas.microsoft.com/office/2006/metadata/properties" xmlns:ns2="6eec26cf-10d4-45fb-89ba-9a219de65430" targetNamespace="http://schemas.microsoft.com/office/2006/metadata/properties" ma:root="true" ma:fieldsID="432f3c782083ed455c4460a7fddc8502" ns2:_="">
    <xsd:import namespace="6eec26cf-10d4-45fb-89ba-9a219de654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c26cf-10d4-45fb-89ba-9a219de65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60D15-A948-4823-9EBF-9E23C26A2469}">
  <ds:schemaRefs>
    <ds:schemaRef ds:uri="http://schemas.microsoft.com/sharepoint/v3/contenttype/forms"/>
  </ds:schemaRefs>
</ds:datastoreItem>
</file>

<file path=customXml/itemProps2.xml><?xml version="1.0" encoding="utf-8"?>
<ds:datastoreItem xmlns:ds="http://schemas.openxmlformats.org/officeDocument/2006/customXml" ds:itemID="{84B160EF-3EF9-407F-8270-468A063A4655}">
  <ds:schemaRefs>
    <ds:schemaRef ds:uri="http://schemas.openxmlformats.org/package/2006/metadata/core-properties"/>
    <ds:schemaRef ds:uri="http://purl.org/dc/terms/"/>
    <ds:schemaRef ds:uri="http://schemas.microsoft.com/office/infopath/2007/PartnerControls"/>
    <ds:schemaRef ds:uri="6eec26cf-10d4-45fb-89ba-9a219de65430"/>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585B03-0FA9-46D1-A465-C1725B638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c26cf-10d4-45fb-89ba-9a219de65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Hume Moreland NDIS Implementation Workshop #2 – accessible slides</vt:lpstr>
    </vt:vector>
  </TitlesOfParts>
  <Company>Microsoft</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Moreland NDIS Implementation Workshop #2 – accessible slides</dc:title>
  <dc:subject/>
  <dc:creator>Samsara Dunston</dc:creator>
  <cp:keywords/>
  <dc:description/>
  <cp:lastModifiedBy>Alisa Maxted</cp:lastModifiedBy>
  <cp:revision>2</cp:revision>
  <cp:lastPrinted>2018-10-10T22:15:00Z</cp:lastPrinted>
  <dcterms:created xsi:type="dcterms:W3CDTF">2021-06-01T06:39:00Z</dcterms:created>
  <dcterms:modified xsi:type="dcterms:W3CDTF">2021-06-01T06:39:00Z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0x010100ACAC38C1BA22CC4BAC7B5ABD490845A8</vt:lpwstr>
  </property>
</Properties>
</file>