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5DE0" w14:textId="1D627C96" w:rsidR="008A26FD" w:rsidRDefault="008A26FD" w:rsidP="002E4E3C">
      <w:pPr>
        <w:pStyle w:val="Heading1"/>
        <w:spacing w:before="120"/>
        <w:rPr>
          <w:lang w:val="en-US"/>
        </w:rPr>
      </w:pPr>
      <w:r>
        <w:rPr>
          <w:lang w:val="en-US"/>
        </w:rPr>
        <w:t xml:space="preserve">Slide </w:t>
      </w:r>
      <w:r w:rsidR="002E4E3C">
        <w:rPr>
          <w:lang w:val="en-US"/>
        </w:rPr>
        <w:t>1</w:t>
      </w:r>
    </w:p>
    <w:p w14:paraId="72CA6224" w14:textId="77777777" w:rsidR="008A26FD" w:rsidRDefault="008A26FD" w:rsidP="002E4E3C">
      <w:pPr>
        <w:pStyle w:val="Heading2"/>
        <w:spacing w:before="120" w:after="240"/>
      </w:pPr>
      <w:r>
        <w:t xml:space="preserve">Use of Allied Health Assistants (AHA) to Build Workforce Capacity in Rural and Regional Communities </w:t>
      </w:r>
    </w:p>
    <w:p w14:paraId="55C8B61C" w14:textId="7A27A4C1" w:rsidR="008A26FD" w:rsidRDefault="008A26FD" w:rsidP="002E4E3C">
      <w:pPr>
        <w:spacing w:after="240" w:line="360" w:lineRule="auto"/>
      </w:pPr>
      <w:r>
        <w:rPr>
          <w:lang w:val="en-US"/>
        </w:rPr>
        <w:t xml:space="preserve">Louise </w:t>
      </w:r>
      <w:proofErr w:type="spellStart"/>
      <w:r>
        <w:rPr>
          <w:lang w:val="en-US"/>
        </w:rPr>
        <w:t>Jellie</w:t>
      </w:r>
      <w:proofErr w:type="spellEnd"/>
      <w:r w:rsidR="002E4E3C">
        <w:rPr>
          <w:lang w:val="en-US"/>
        </w:rPr>
        <w:t xml:space="preserve">, </w:t>
      </w:r>
      <w:proofErr w:type="spellStart"/>
      <w:r>
        <w:rPr>
          <w:lang w:val="en-US"/>
        </w:rPr>
        <w:t>MPower</w:t>
      </w:r>
      <w:proofErr w:type="spellEnd"/>
      <w:r>
        <w:rPr>
          <w:lang w:val="en-US"/>
        </w:rPr>
        <w:t xml:space="preserve"> Inc</w:t>
      </w:r>
    </w:p>
    <w:p w14:paraId="0FFF24D8" w14:textId="77D5C622" w:rsidR="008A26FD" w:rsidRDefault="008A26FD" w:rsidP="002E4E3C">
      <w:pPr>
        <w:pStyle w:val="Heading1"/>
        <w:spacing w:before="120"/>
        <w:rPr>
          <w:lang w:val="en-US"/>
        </w:rPr>
      </w:pPr>
      <w:r>
        <w:rPr>
          <w:lang w:val="en-US"/>
        </w:rPr>
        <w:t>Slide 2</w:t>
      </w:r>
    </w:p>
    <w:p w14:paraId="2D02B94A" w14:textId="77777777" w:rsidR="002E4E3C" w:rsidRPr="002E4E3C" w:rsidRDefault="008A26FD" w:rsidP="002E4E3C">
      <w:pPr>
        <w:pStyle w:val="Heading2"/>
        <w:spacing w:before="120" w:after="240"/>
        <w:rPr>
          <w:b w:val="0"/>
        </w:rPr>
      </w:pPr>
      <w:r w:rsidRPr="002E4E3C">
        <w:rPr>
          <w:b w:val="0"/>
        </w:rPr>
        <w:t>The Allied Health Assistant Project is supported by the Victorian Government</w:t>
      </w:r>
    </w:p>
    <w:p w14:paraId="4A352FAF" w14:textId="41171162" w:rsidR="008A26FD" w:rsidRPr="00FD2A5F" w:rsidRDefault="008A26FD" w:rsidP="002E4E3C">
      <w:pPr>
        <w:spacing w:after="240" w:line="360" w:lineRule="auto"/>
        <w:rPr>
          <w:rFonts w:eastAsiaTheme="majorEastAsia" w:cstheme="majorBidi"/>
          <w:b/>
          <w:sz w:val="36"/>
          <w:szCs w:val="32"/>
        </w:rPr>
      </w:pPr>
      <w:r w:rsidRPr="00FD2A5F">
        <w:rPr>
          <w:noProof/>
          <w:lang w:eastAsia="en-AU"/>
        </w:rPr>
        <w:drawing>
          <wp:inline distT="0" distB="0" distL="0" distR="0" wp14:anchorId="1CF21F87" wp14:editId="5945271E">
            <wp:extent cx="2095500" cy="1192213"/>
            <wp:effectExtent l="0" t="0" r="0" b="8255"/>
            <wp:docPr id="69642" name="Picture 8" descr="Victorian State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42" name="Picture 8" descr="Victorian State Government logo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9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57335C5" w14:textId="401ABB63" w:rsidR="008A26FD" w:rsidRDefault="008A26FD" w:rsidP="002E4E3C">
      <w:pPr>
        <w:pStyle w:val="Heading1"/>
        <w:spacing w:before="120"/>
        <w:rPr>
          <w:lang w:val="en-US"/>
        </w:rPr>
      </w:pPr>
      <w:r>
        <w:rPr>
          <w:lang w:val="en-US"/>
        </w:rPr>
        <w:t>Slide 3</w:t>
      </w:r>
    </w:p>
    <w:p w14:paraId="5FE2C7AB" w14:textId="77777777" w:rsidR="008A26FD" w:rsidRDefault="008A26FD" w:rsidP="002E4E3C">
      <w:pPr>
        <w:pStyle w:val="Heading2"/>
        <w:spacing w:before="120" w:after="240"/>
      </w:pPr>
      <w:proofErr w:type="spellStart"/>
      <w:r>
        <w:t>MPower</w:t>
      </w:r>
      <w:proofErr w:type="spellEnd"/>
      <w:r>
        <w:t xml:space="preserve"> Inc</w:t>
      </w:r>
    </w:p>
    <w:p w14:paraId="1A12C3C4" w14:textId="67F4A3FD" w:rsidR="008A26FD" w:rsidRPr="00FD2A5F" w:rsidRDefault="008A26FD" w:rsidP="002E4E3C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</w:pPr>
      <w:r w:rsidRPr="00FD2A5F">
        <w:t>NFP agency based in south west Victoria</w:t>
      </w:r>
      <w:r w:rsidR="000038B5">
        <w:t xml:space="preserve">, </w:t>
      </w:r>
      <w:r w:rsidRPr="00FD2A5F">
        <w:t>Warrnambool</w:t>
      </w:r>
    </w:p>
    <w:p w14:paraId="5CECE51B" w14:textId="270312CD" w:rsidR="008A26FD" w:rsidRPr="00FD2A5F" w:rsidRDefault="008A26FD" w:rsidP="002E4E3C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</w:pPr>
      <w:r w:rsidRPr="00FD2A5F">
        <w:t>72 staff</w:t>
      </w:r>
      <w:r w:rsidR="000038B5">
        <w:t>:</w:t>
      </w:r>
      <w:r w:rsidRPr="00FD2A5F">
        <w:t xml:space="preserve"> includes Disability Support Workers, Family Services, Therapists, Teachers, Assistants and Support staff </w:t>
      </w:r>
    </w:p>
    <w:p w14:paraId="071E31C7" w14:textId="243E15BE" w:rsidR="008A26FD" w:rsidRPr="00FD2A5F" w:rsidRDefault="008A26FD" w:rsidP="002E4E3C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</w:pPr>
      <w:r w:rsidRPr="00FD2A5F">
        <w:t>Early Childhood Intervention (ECI) team</w:t>
      </w:r>
      <w:r w:rsidR="002E4E3C">
        <w:t>:</w:t>
      </w:r>
      <w:r w:rsidRPr="00FD2A5F">
        <w:t xml:space="preserve"> 13 therapists, 3 teachers, 3 ECI Assistants, 2 Allied Health Assistant (AHA) Trainees</w:t>
      </w:r>
    </w:p>
    <w:p w14:paraId="2C684129" w14:textId="122EF167" w:rsidR="008A26FD" w:rsidRPr="00FD2A5F" w:rsidRDefault="008A26FD" w:rsidP="002E4E3C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</w:pPr>
      <w:r w:rsidRPr="00FD2A5F">
        <w:t xml:space="preserve">ECI </w:t>
      </w:r>
      <w:proofErr w:type="gramStart"/>
      <w:r w:rsidRPr="00FD2A5F">
        <w:t>supports</w:t>
      </w:r>
      <w:r w:rsidR="002E4E3C">
        <w:t>:</w:t>
      </w:r>
      <w:proofErr w:type="gramEnd"/>
      <w:r w:rsidRPr="00FD2A5F">
        <w:t xml:space="preserve"> groups and 1:1 services, </w:t>
      </w:r>
    </w:p>
    <w:p w14:paraId="36989FA1" w14:textId="77777777" w:rsidR="008A26FD" w:rsidRPr="00FD2A5F" w:rsidRDefault="008A26FD" w:rsidP="002E4E3C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</w:pPr>
      <w:r w:rsidRPr="00FD2A5F">
        <w:t>Natural environments and centre-based supports</w:t>
      </w:r>
    </w:p>
    <w:p w14:paraId="1830C63F" w14:textId="5FF01243" w:rsidR="008A26FD" w:rsidRDefault="008A26FD" w:rsidP="002E4E3C">
      <w:pPr>
        <w:pStyle w:val="Heading1"/>
        <w:spacing w:before="120"/>
        <w:rPr>
          <w:lang w:val="en-US"/>
        </w:rPr>
      </w:pPr>
      <w:r>
        <w:rPr>
          <w:lang w:val="en-US"/>
        </w:rPr>
        <w:lastRenderedPageBreak/>
        <w:t xml:space="preserve">Slide </w:t>
      </w:r>
      <w:r w:rsidR="002E4E3C">
        <w:rPr>
          <w:lang w:val="en-US"/>
        </w:rPr>
        <w:t>4</w:t>
      </w:r>
    </w:p>
    <w:p w14:paraId="223221CD" w14:textId="2F43FCA0" w:rsidR="008A26FD" w:rsidRDefault="008A26FD" w:rsidP="002E4E3C">
      <w:pPr>
        <w:pStyle w:val="Heading2"/>
        <w:spacing w:before="120" w:after="240"/>
      </w:pPr>
      <w:r>
        <w:t>Our participants</w:t>
      </w:r>
      <w:r w:rsidR="000038B5">
        <w:t>:</w:t>
      </w:r>
      <w:r>
        <w:t xml:space="preserve"> 0</w:t>
      </w:r>
      <w:r w:rsidR="000038B5">
        <w:t xml:space="preserve"> to </w:t>
      </w:r>
      <w:r>
        <w:t>17 years age group</w:t>
      </w:r>
    </w:p>
    <w:p w14:paraId="784770D0" w14:textId="55F821F9" w:rsidR="008A26FD" w:rsidRPr="00FD2A5F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</w:pPr>
      <w:r w:rsidRPr="00FD2A5F">
        <w:t xml:space="preserve">29 </w:t>
      </w:r>
      <w:r w:rsidR="000038B5">
        <w:t>per cent</w:t>
      </w:r>
      <w:r w:rsidRPr="00FD2A5F">
        <w:t xml:space="preserve"> of participants have Autism </w:t>
      </w:r>
    </w:p>
    <w:p w14:paraId="67BFD65E" w14:textId="2C6629D5" w:rsidR="008A26FD" w:rsidRPr="00FD2A5F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</w:pPr>
      <w:r w:rsidRPr="00FD2A5F">
        <w:t>41</w:t>
      </w:r>
      <w:r w:rsidR="000038B5">
        <w:t xml:space="preserve"> per cent </w:t>
      </w:r>
      <w:r w:rsidRPr="00FD2A5F">
        <w:t xml:space="preserve">of participants have Developmental Delay </w:t>
      </w:r>
    </w:p>
    <w:p w14:paraId="458FC943" w14:textId="028F013D" w:rsidR="008A26FD" w:rsidRPr="00FD2A5F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</w:pPr>
      <w:r w:rsidRPr="00FD2A5F">
        <w:t>13</w:t>
      </w:r>
      <w:r w:rsidR="000038B5">
        <w:t xml:space="preserve"> per cent </w:t>
      </w:r>
      <w:r w:rsidRPr="00FD2A5F">
        <w:t>of participants have Intellectual Disability</w:t>
      </w:r>
    </w:p>
    <w:p w14:paraId="3828E582" w14:textId="6DC64AAE" w:rsidR="008A26FD" w:rsidRPr="00FD2A5F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</w:pPr>
      <w:r w:rsidRPr="00FD2A5F">
        <w:t>17</w:t>
      </w:r>
      <w:r w:rsidR="000038B5">
        <w:t xml:space="preserve"> per cent</w:t>
      </w:r>
      <w:r w:rsidRPr="00FD2A5F">
        <w:t xml:space="preserve"> of participants have other diagnoses</w:t>
      </w:r>
    </w:p>
    <w:p w14:paraId="13F981B9" w14:textId="5BD01529" w:rsidR="008A26FD" w:rsidRDefault="008A26FD" w:rsidP="002E4E3C">
      <w:pPr>
        <w:pStyle w:val="Heading1"/>
        <w:spacing w:before="120"/>
        <w:rPr>
          <w:lang w:val="en-US"/>
        </w:rPr>
      </w:pPr>
      <w:r>
        <w:rPr>
          <w:lang w:val="en-US"/>
        </w:rPr>
        <w:t xml:space="preserve">Slide </w:t>
      </w:r>
      <w:r w:rsidR="002E4E3C">
        <w:rPr>
          <w:lang w:val="en-US"/>
        </w:rPr>
        <w:t>5</w:t>
      </w:r>
    </w:p>
    <w:p w14:paraId="65F25359" w14:textId="77777777" w:rsidR="008A26FD" w:rsidRDefault="008A26FD" w:rsidP="002E4E3C">
      <w:pPr>
        <w:pStyle w:val="Heading2"/>
        <w:spacing w:before="120" w:after="240"/>
      </w:pPr>
      <w:r>
        <w:t>Background</w:t>
      </w:r>
    </w:p>
    <w:p w14:paraId="1C745F91" w14:textId="77777777" w:rsidR="008A26FD" w:rsidRPr="00FD2A5F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</w:pPr>
      <w:r w:rsidRPr="000038B5">
        <w:t>Long</w:t>
      </w:r>
      <w:r w:rsidRPr="00FD2A5F">
        <w:rPr>
          <w:lang w:val="en-US"/>
        </w:rPr>
        <w:t xml:space="preserve"> waiting lists are a feature of the current participant experience in the South West </w:t>
      </w:r>
    </w:p>
    <w:p w14:paraId="3782F62C" w14:textId="77777777" w:rsidR="008A26FD" w:rsidRPr="00FD2A5F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</w:pPr>
      <w:r w:rsidRPr="000038B5">
        <w:t>Allied</w:t>
      </w:r>
      <w:r w:rsidRPr="00FD2A5F">
        <w:rPr>
          <w:lang w:val="en-US"/>
        </w:rPr>
        <w:t xml:space="preserve"> Health Professional recruitment and retention is an ongoing issue in rural and regional communities </w:t>
      </w:r>
    </w:p>
    <w:p w14:paraId="362ACE2D" w14:textId="77777777" w:rsidR="008A26FD" w:rsidRPr="00FD2A5F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</w:pPr>
      <w:r w:rsidRPr="000038B5">
        <w:t>Referrals</w:t>
      </w:r>
      <w:r w:rsidRPr="00FD2A5F">
        <w:rPr>
          <w:lang w:val="en-US"/>
        </w:rPr>
        <w:t xml:space="preserve"> over time for </w:t>
      </w:r>
      <w:proofErr w:type="spellStart"/>
      <w:r w:rsidRPr="00FD2A5F">
        <w:rPr>
          <w:lang w:val="en-US"/>
        </w:rPr>
        <w:t>Mpower</w:t>
      </w:r>
      <w:proofErr w:type="spellEnd"/>
      <w:r w:rsidRPr="00FD2A5F">
        <w:rPr>
          <w:lang w:val="en-US"/>
        </w:rPr>
        <w:t xml:space="preserve"> have had an upward trend</w:t>
      </w:r>
    </w:p>
    <w:p w14:paraId="2334662C" w14:textId="3F765203" w:rsidR="008A26FD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0038B5">
        <w:t>NDIS</w:t>
      </w:r>
      <w:r w:rsidRPr="00FD2A5F">
        <w:rPr>
          <w:lang w:val="en-US"/>
        </w:rPr>
        <w:t xml:space="preserve"> – rural and regional thin markets </w:t>
      </w:r>
    </w:p>
    <w:p w14:paraId="2C4066F3" w14:textId="6F116291" w:rsidR="008A26FD" w:rsidRPr="000038B5" w:rsidRDefault="000038B5" w:rsidP="000038B5">
      <w:pPr>
        <w:pStyle w:val="ListParagraph"/>
        <w:numPr>
          <w:ilvl w:val="0"/>
          <w:numId w:val="0"/>
        </w:numPr>
        <w:spacing w:after="240" w:line="360" w:lineRule="auto"/>
        <w:ind w:left="714"/>
        <w:contextualSpacing w:val="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2055005" wp14:editId="65A5816A">
            <wp:extent cx="3736975" cy="2133600"/>
            <wp:effectExtent l="0" t="0" r="0" b="0"/>
            <wp:docPr id="2" name="Picture 2" descr="Chart of referrals for ECEI Supports between October 2019 and September 2020. A data line depicts an upward tr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 of referrals for ECEI Supports between October 2019 and September 2020. A data line depicts an upward tren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BA3E43" w14:textId="24541915" w:rsidR="008A26FD" w:rsidRDefault="008A26FD" w:rsidP="002E4E3C">
      <w:pPr>
        <w:pStyle w:val="Heading1"/>
        <w:spacing w:before="120"/>
        <w:rPr>
          <w:lang w:val="en-US"/>
        </w:rPr>
      </w:pPr>
      <w:r>
        <w:rPr>
          <w:lang w:val="en-US"/>
        </w:rPr>
        <w:lastRenderedPageBreak/>
        <w:t xml:space="preserve">Slide </w:t>
      </w:r>
      <w:r w:rsidR="002E4E3C">
        <w:rPr>
          <w:lang w:val="en-US"/>
        </w:rPr>
        <w:t>6</w:t>
      </w:r>
    </w:p>
    <w:p w14:paraId="2CF35CD8" w14:textId="77777777" w:rsidR="008A26FD" w:rsidRDefault="008A26FD" w:rsidP="002E4E3C">
      <w:pPr>
        <w:pStyle w:val="Heading2"/>
        <w:spacing w:before="120" w:after="240"/>
      </w:pPr>
      <w:r>
        <w:t>The AHA Project</w:t>
      </w:r>
    </w:p>
    <w:p w14:paraId="0F3D8F68" w14:textId="4BFC16F1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0038B5">
        <w:rPr>
          <w:lang w:val="en-US"/>
        </w:rPr>
        <w:t>Victorian Regional Readiness Fund</w:t>
      </w:r>
      <w:r w:rsidR="000038B5">
        <w:rPr>
          <w:lang w:val="en-US"/>
        </w:rPr>
        <w:t>:</w:t>
      </w:r>
      <w:r w:rsidRPr="000038B5">
        <w:rPr>
          <w:lang w:val="en-US"/>
        </w:rPr>
        <w:t xml:space="preserve"> Supporting the NDIS Workforce and Service System (rural and regional)</w:t>
      </w:r>
      <w:r w:rsidRPr="001D092F">
        <w:rPr>
          <w:lang w:val="en-US"/>
        </w:rPr>
        <w:t xml:space="preserve"> </w:t>
      </w:r>
    </w:p>
    <w:p w14:paraId="47B34074" w14:textId="334C2A9D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1D092F">
        <w:rPr>
          <w:lang w:val="en-US"/>
        </w:rPr>
        <w:t>Model</w:t>
      </w:r>
      <w:r w:rsidR="000038B5">
        <w:rPr>
          <w:lang w:val="en-US"/>
        </w:rPr>
        <w:t>:</w:t>
      </w:r>
      <w:r w:rsidRPr="001D092F">
        <w:rPr>
          <w:lang w:val="en-US"/>
        </w:rPr>
        <w:t xml:space="preserve"> AHA Trainees working in the field whilst completing Certificate 4 in Allied Health Assistance</w:t>
      </w:r>
    </w:p>
    <w:p w14:paraId="42BC7A68" w14:textId="456FEAAF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1D092F">
        <w:rPr>
          <w:lang w:val="en-US"/>
        </w:rPr>
        <w:t xml:space="preserve">Partnership with </w:t>
      </w:r>
      <w:proofErr w:type="spellStart"/>
      <w:r w:rsidRPr="001D092F">
        <w:rPr>
          <w:lang w:val="en-US"/>
        </w:rPr>
        <w:t>Kyeema</w:t>
      </w:r>
      <w:proofErr w:type="spellEnd"/>
      <w:r w:rsidRPr="001D092F">
        <w:rPr>
          <w:lang w:val="en-US"/>
        </w:rPr>
        <w:t xml:space="preserve"> Support Services (Portland)</w:t>
      </w:r>
      <w:r w:rsidR="000038B5">
        <w:rPr>
          <w:lang w:val="en-US"/>
        </w:rPr>
        <w:t>:</w:t>
      </w:r>
      <w:r w:rsidRPr="001D092F">
        <w:rPr>
          <w:lang w:val="en-US"/>
        </w:rPr>
        <w:t xml:space="preserve"> Disability Support Worker and playgroup</w:t>
      </w:r>
    </w:p>
    <w:p w14:paraId="53B0C092" w14:textId="1E39D985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1D092F">
        <w:rPr>
          <w:lang w:val="en-US"/>
        </w:rPr>
        <w:t>Training for existing Allied Health Professional staff</w:t>
      </w:r>
      <w:r w:rsidR="000038B5">
        <w:rPr>
          <w:lang w:val="en-US"/>
        </w:rPr>
        <w:t xml:space="preserve">: </w:t>
      </w:r>
      <w:r w:rsidRPr="001D092F">
        <w:rPr>
          <w:lang w:val="en-US"/>
        </w:rPr>
        <w:t>Supervision and Delegation Framework</w:t>
      </w:r>
    </w:p>
    <w:p w14:paraId="3ED8843F" w14:textId="100656A5" w:rsidR="008A26FD" w:rsidRDefault="008A26FD" w:rsidP="002E4E3C">
      <w:pPr>
        <w:pStyle w:val="Heading1"/>
        <w:spacing w:before="120"/>
        <w:rPr>
          <w:lang w:val="en-US"/>
        </w:rPr>
      </w:pPr>
      <w:r>
        <w:rPr>
          <w:lang w:val="en-US"/>
        </w:rPr>
        <w:t xml:space="preserve">Slide </w:t>
      </w:r>
      <w:r w:rsidR="002E4E3C">
        <w:rPr>
          <w:lang w:val="en-US"/>
        </w:rPr>
        <w:t>7</w:t>
      </w:r>
    </w:p>
    <w:p w14:paraId="13562B3F" w14:textId="77777777" w:rsidR="008A26FD" w:rsidRDefault="008A26FD" w:rsidP="002E4E3C">
      <w:pPr>
        <w:pStyle w:val="Heading2"/>
        <w:spacing w:before="120" w:after="240"/>
      </w:pPr>
      <w:r>
        <w:t>The Traineeship Model</w:t>
      </w:r>
    </w:p>
    <w:p w14:paraId="6BC5D8DD" w14:textId="77777777" w:rsidR="008A26FD" w:rsidRPr="001D092F" w:rsidRDefault="008A26FD" w:rsidP="002E4E3C">
      <w:pPr>
        <w:pStyle w:val="Heading1"/>
        <w:spacing w:before="120"/>
      </w:pPr>
      <w:r w:rsidRPr="001D092F">
        <w:rPr>
          <w:lang w:val="en-US"/>
        </w:rPr>
        <w:t>Traineeship</w:t>
      </w:r>
    </w:p>
    <w:p w14:paraId="201D9358" w14:textId="5AA7E77B" w:rsidR="008A26FD" w:rsidRPr="000038B5" w:rsidRDefault="008B3283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>
        <w:rPr>
          <w:lang w:val="en-US"/>
        </w:rPr>
        <w:t>Two</w:t>
      </w:r>
      <w:r w:rsidR="008A26FD" w:rsidRPr="001D092F">
        <w:rPr>
          <w:lang w:val="en-US"/>
        </w:rPr>
        <w:t xml:space="preserve"> early career trainees </w:t>
      </w:r>
    </w:p>
    <w:p w14:paraId="29AA5097" w14:textId="77777777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1D092F">
        <w:rPr>
          <w:lang w:val="en-US"/>
        </w:rPr>
        <w:t xml:space="preserve">18 months traineeship </w:t>
      </w:r>
    </w:p>
    <w:p w14:paraId="05E27E7C" w14:textId="33470F6D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1D092F">
        <w:rPr>
          <w:lang w:val="en-US"/>
        </w:rPr>
        <w:t xml:space="preserve">Completing Cert </w:t>
      </w:r>
      <w:r w:rsidR="008B3283">
        <w:rPr>
          <w:lang w:val="en-US"/>
        </w:rPr>
        <w:t>4</w:t>
      </w:r>
      <w:r w:rsidRPr="001D092F">
        <w:rPr>
          <w:lang w:val="en-US"/>
        </w:rPr>
        <w:t xml:space="preserve"> Allied Health Assistance </w:t>
      </w:r>
    </w:p>
    <w:p w14:paraId="5D1B156A" w14:textId="77777777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1D092F">
        <w:rPr>
          <w:lang w:val="en-US"/>
        </w:rPr>
        <w:t xml:space="preserve">Online provider </w:t>
      </w:r>
    </w:p>
    <w:p w14:paraId="73117073" w14:textId="77777777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1D092F">
        <w:rPr>
          <w:lang w:val="en-US"/>
        </w:rPr>
        <w:t xml:space="preserve">Supportive Team environment </w:t>
      </w:r>
    </w:p>
    <w:p w14:paraId="7F13F006" w14:textId="728BD757" w:rsidR="008A26FD" w:rsidRDefault="008A26FD" w:rsidP="002E4E3C">
      <w:pPr>
        <w:pStyle w:val="Heading1"/>
        <w:spacing w:before="120"/>
        <w:rPr>
          <w:lang w:val="en-US"/>
        </w:rPr>
      </w:pPr>
      <w:r>
        <w:rPr>
          <w:lang w:val="en-US"/>
        </w:rPr>
        <w:lastRenderedPageBreak/>
        <w:t xml:space="preserve">Slide </w:t>
      </w:r>
      <w:r w:rsidR="002E4E3C">
        <w:rPr>
          <w:lang w:val="en-US"/>
        </w:rPr>
        <w:t>8</w:t>
      </w:r>
    </w:p>
    <w:p w14:paraId="3AEC06F3" w14:textId="77777777" w:rsidR="008A26FD" w:rsidRDefault="008A26FD" w:rsidP="002E4E3C">
      <w:pPr>
        <w:pStyle w:val="Heading2"/>
        <w:spacing w:before="120" w:after="240"/>
      </w:pPr>
      <w:r>
        <w:t>The AHA Training</w:t>
      </w:r>
    </w:p>
    <w:p w14:paraId="0BD359FE" w14:textId="77777777" w:rsidR="008A26FD" w:rsidRPr="001D092F" w:rsidRDefault="008A26FD" w:rsidP="008B3283">
      <w:pPr>
        <w:pStyle w:val="Heading3"/>
        <w:rPr>
          <w:rFonts w:eastAsia="Calibri"/>
        </w:rPr>
      </w:pPr>
      <w:r w:rsidRPr="001D092F">
        <w:rPr>
          <w:rFonts w:eastAsia="Calibri"/>
          <w:lang w:val="en-US"/>
        </w:rPr>
        <w:t xml:space="preserve">AHA Courses </w:t>
      </w:r>
    </w:p>
    <w:p w14:paraId="46302437" w14:textId="77777777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0038B5">
        <w:rPr>
          <w:lang w:val="en-US"/>
        </w:rPr>
        <w:t xml:space="preserve">Not always available in local communities </w:t>
      </w:r>
    </w:p>
    <w:p w14:paraId="3FEA1BA3" w14:textId="77777777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0038B5">
        <w:rPr>
          <w:lang w:val="en-US"/>
        </w:rPr>
        <w:t xml:space="preserve">Not plentiful online </w:t>
      </w:r>
    </w:p>
    <w:p w14:paraId="133304E6" w14:textId="77777777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0038B5">
        <w:rPr>
          <w:lang w:val="en-US"/>
        </w:rPr>
        <w:t xml:space="preserve">Not disability specific </w:t>
      </w:r>
    </w:p>
    <w:p w14:paraId="274FA660" w14:textId="77777777" w:rsidR="008A26FD" w:rsidRPr="001D092F" w:rsidRDefault="008A26FD" w:rsidP="002E4E3C">
      <w:pPr>
        <w:spacing w:after="240" w:line="360" w:lineRule="auto"/>
        <w:rPr>
          <w:rFonts w:eastAsia="Calibri"/>
        </w:rPr>
      </w:pPr>
      <w:r w:rsidRPr="001D092F">
        <w:rPr>
          <w:rFonts w:eastAsia="Calibri"/>
          <w:lang w:val="en-US"/>
        </w:rPr>
        <w:t xml:space="preserve">Covid …. </w:t>
      </w:r>
    </w:p>
    <w:p w14:paraId="35AE7AE8" w14:textId="77777777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0038B5">
        <w:rPr>
          <w:lang w:val="en-US"/>
        </w:rPr>
        <w:t xml:space="preserve">Access to online study increased </w:t>
      </w:r>
    </w:p>
    <w:p w14:paraId="01ADDB72" w14:textId="77777777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0038B5">
        <w:rPr>
          <w:lang w:val="en-US"/>
        </w:rPr>
        <w:t xml:space="preserve">Access to “on the job training” decreased </w:t>
      </w:r>
    </w:p>
    <w:p w14:paraId="05C84AA2" w14:textId="25825B25" w:rsidR="008A26FD" w:rsidRDefault="008A26FD" w:rsidP="002E4E3C">
      <w:pPr>
        <w:pStyle w:val="Heading1"/>
        <w:spacing w:before="120"/>
        <w:rPr>
          <w:lang w:val="en-US"/>
        </w:rPr>
      </w:pPr>
      <w:r>
        <w:rPr>
          <w:lang w:val="en-US"/>
        </w:rPr>
        <w:t xml:space="preserve">Slide </w:t>
      </w:r>
      <w:r w:rsidR="002E4E3C">
        <w:rPr>
          <w:lang w:val="en-US"/>
        </w:rPr>
        <w:t>9</w:t>
      </w:r>
    </w:p>
    <w:p w14:paraId="6FE3CE64" w14:textId="77777777" w:rsidR="008A26FD" w:rsidRDefault="008A26FD" w:rsidP="002E4E3C">
      <w:pPr>
        <w:pStyle w:val="Heading2"/>
        <w:spacing w:before="120" w:after="240"/>
      </w:pPr>
      <w:r>
        <w:t>What we did learn</w:t>
      </w:r>
    </w:p>
    <w:p w14:paraId="1171C33D" w14:textId="77777777" w:rsidR="008A26FD" w:rsidRPr="002C5A75" w:rsidRDefault="008A26FD" w:rsidP="002E4E3C">
      <w:pPr>
        <w:spacing w:after="240" w:line="360" w:lineRule="auto"/>
      </w:pPr>
      <w:r w:rsidRPr="002C5A75">
        <w:rPr>
          <w:lang w:val="en-US"/>
        </w:rPr>
        <w:t xml:space="preserve">We need to look at: </w:t>
      </w:r>
    </w:p>
    <w:p w14:paraId="545BBB86" w14:textId="77777777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2C5A75">
        <w:rPr>
          <w:lang w:val="en-US"/>
        </w:rPr>
        <w:t xml:space="preserve">training of AHA differently </w:t>
      </w:r>
    </w:p>
    <w:p w14:paraId="5E35DEA4" w14:textId="77777777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2C5A75">
        <w:rPr>
          <w:lang w:val="en-US"/>
        </w:rPr>
        <w:t xml:space="preserve">the needs of AHA trainees </w:t>
      </w:r>
    </w:p>
    <w:p w14:paraId="53AB270C" w14:textId="77777777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2C5A75">
        <w:rPr>
          <w:lang w:val="en-US"/>
        </w:rPr>
        <w:t>the needs of the AHP</w:t>
      </w:r>
    </w:p>
    <w:p w14:paraId="6805DFA8" w14:textId="77777777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2C5A75">
        <w:rPr>
          <w:lang w:val="en-US"/>
        </w:rPr>
        <w:t>the use of DSW – what are we expecting</w:t>
      </w:r>
    </w:p>
    <w:p w14:paraId="44622A3D" w14:textId="77777777" w:rsidR="008A26FD" w:rsidRPr="002C5A75" w:rsidRDefault="008A26FD" w:rsidP="002E4E3C">
      <w:pPr>
        <w:spacing w:after="240" w:line="360" w:lineRule="auto"/>
      </w:pPr>
      <w:r w:rsidRPr="002C5A75">
        <w:rPr>
          <w:lang w:val="en-US"/>
        </w:rPr>
        <w:t xml:space="preserve">Training is required for both the AHA and the AHP </w:t>
      </w:r>
    </w:p>
    <w:p w14:paraId="04FB49D2" w14:textId="586ABCD1" w:rsidR="008A26FD" w:rsidRDefault="008A26FD" w:rsidP="002E4E3C">
      <w:pPr>
        <w:pStyle w:val="Heading1"/>
        <w:spacing w:before="120"/>
        <w:rPr>
          <w:lang w:val="en-US"/>
        </w:rPr>
      </w:pPr>
      <w:r>
        <w:rPr>
          <w:lang w:val="en-US"/>
        </w:rPr>
        <w:t xml:space="preserve">Slide </w:t>
      </w:r>
      <w:r w:rsidR="002E4E3C">
        <w:rPr>
          <w:lang w:val="en-US"/>
        </w:rPr>
        <w:t>10</w:t>
      </w:r>
    </w:p>
    <w:p w14:paraId="374BA0BB" w14:textId="77777777" w:rsidR="008A26FD" w:rsidRDefault="008A26FD" w:rsidP="008B3283">
      <w:pPr>
        <w:pStyle w:val="Heading2"/>
        <w:rPr>
          <w:lang w:val="en-US"/>
        </w:rPr>
      </w:pPr>
      <w:r>
        <w:rPr>
          <w:lang w:val="en-US"/>
        </w:rPr>
        <w:t>What we did learn</w:t>
      </w:r>
    </w:p>
    <w:p w14:paraId="6B61FC8C" w14:textId="77777777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2C5A75">
        <w:rPr>
          <w:lang w:val="en-US"/>
        </w:rPr>
        <w:t>Supervision of new trainees takes time</w:t>
      </w:r>
    </w:p>
    <w:p w14:paraId="2922862A" w14:textId="77777777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2C5A75">
        <w:rPr>
          <w:lang w:val="en-US"/>
        </w:rPr>
        <w:lastRenderedPageBreak/>
        <w:t xml:space="preserve">Change management is needed to introduce a new model to an existing team </w:t>
      </w:r>
    </w:p>
    <w:p w14:paraId="2C81C41D" w14:textId="77777777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2C5A75">
        <w:rPr>
          <w:lang w:val="en-US"/>
        </w:rPr>
        <w:t xml:space="preserve">Groups are best to start with </w:t>
      </w:r>
      <w:r>
        <w:rPr>
          <w:lang w:val="en-US"/>
        </w:rPr>
        <w:t>o</w:t>
      </w:r>
      <w:r w:rsidRPr="002C5A75">
        <w:rPr>
          <w:lang w:val="en-US"/>
        </w:rPr>
        <w:t xml:space="preserve">pportunities for good modelling and teachable moments </w:t>
      </w:r>
    </w:p>
    <w:p w14:paraId="094D519F" w14:textId="77777777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2C5A75">
        <w:rPr>
          <w:lang w:val="en-US"/>
        </w:rPr>
        <w:t xml:space="preserve">Not all families want to use AHA as part of their suite of therapies </w:t>
      </w:r>
    </w:p>
    <w:p w14:paraId="7641065E" w14:textId="77777777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2C5A75">
        <w:rPr>
          <w:lang w:val="en-US"/>
        </w:rPr>
        <w:t xml:space="preserve">Education is needed for families and participants </w:t>
      </w:r>
    </w:p>
    <w:p w14:paraId="379E3A89" w14:textId="77777777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2C5A75">
        <w:rPr>
          <w:lang w:val="en-US"/>
        </w:rPr>
        <w:t xml:space="preserve">Good resources are available for AHPs </w:t>
      </w:r>
    </w:p>
    <w:p w14:paraId="4C38734F" w14:textId="77777777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2C5A75">
        <w:rPr>
          <w:lang w:val="en-US"/>
        </w:rPr>
        <w:t xml:space="preserve">Partnerships with Group Training Providers </w:t>
      </w:r>
    </w:p>
    <w:p w14:paraId="2CAC79DD" w14:textId="77777777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2C5A75">
        <w:rPr>
          <w:lang w:val="en-US"/>
        </w:rPr>
        <w:t xml:space="preserve">Model works well within an agency </w:t>
      </w:r>
    </w:p>
    <w:p w14:paraId="6FCBD6CB" w14:textId="55EB2DD4" w:rsidR="008A26FD" w:rsidRDefault="008A26FD" w:rsidP="002E4E3C">
      <w:pPr>
        <w:pStyle w:val="Heading1"/>
        <w:spacing w:before="120"/>
        <w:rPr>
          <w:lang w:val="en-US"/>
        </w:rPr>
      </w:pPr>
      <w:r>
        <w:rPr>
          <w:lang w:val="en-US"/>
        </w:rPr>
        <w:t xml:space="preserve">Slide </w:t>
      </w:r>
      <w:r w:rsidR="002E4E3C">
        <w:rPr>
          <w:lang w:val="en-US"/>
        </w:rPr>
        <w:t>11</w:t>
      </w:r>
    </w:p>
    <w:p w14:paraId="79FC1CD5" w14:textId="77777777" w:rsidR="008A26FD" w:rsidRPr="006630AE" w:rsidRDefault="008A26FD" w:rsidP="008B3283">
      <w:pPr>
        <w:pStyle w:val="Heading2"/>
        <w:rPr>
          <w:lang w:val="en-US"/>
        </w:rPr>
      </w:pPr>
      <w:r>
        <w:rPr>
          <w:lang w:val="en-US"/>
        </w:rPr>
        <w:t>Outcomes</w:t>
      </w:r>
    </w:p>
    <w:p w14:paraId="57EB1795" w14:textId="77777777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2C5A75">
        <w:rPr>
          <w:lang w:val="en-US"/>
        </w:rPr>
        <w:t xml:space="preserve">Two new trainees in the service system </w:t>
      </w:r>
    </w:p>
    <w:p w14:paraId="70F480DF" w14:textId="77777777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2C5A75">
        <w:rPr>
          <w:lang w:val="en-US"/>
        </w:rPr>
        <w:t>Increase in skills AHP</w:t>
      </w:r>
    </w:p>
    <w:p w14:paraId="6F00F1BB" w14:textId="77777777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2C5A75">
        <w:rPr>
          <w:lang w:val="en-US"/>
        </w:rPr>
        <w:t>Waitlist affected by Covid in 2020</w:t>
      </w:r>
    </w:p>
    <w:p w14:paraId="1246838E" w14:textId="77777777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2C5A75">
        <w:rPr>
          <w:lang w:val="en-US"/>
        </w:rPr>
        <w:t xml:space="preserve">The in-house training model </w:t>
      </w:r>
    </w:p>
    <w:p w14:paraId="3631925D" w14:textId="77777777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2C5A75">
        <w:rPr>
          <w:lang w:val="en-US"/>
        </w:rPr>
        <w:t xml:space="preserve">Two new trained AHAs </w:t>
      </w:r>
    </w:p>
    <w:p w14:paraId="26C8C0F8" w14:textId="77777777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2C5A75">
        <w:rPr>
          <w:lang w:val="en-US"/>
        </w:rPr>
        <w:t xml:space="preserve">Understanding of the AHP - AHA relationship </w:t>
      </w:r>
    </w:p>
    <w:p w14:paraId="7E9FB2FF" w14:textId="77777777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2C5A75">
        <w:rPr>
          <w:lang w:val="en-US"/>
        </w:rPr>
        <w:t>Partnership with the traineeship provider</w:t>
      </w:r>
    </w:p>
    <w:p w14:paraId="4FA2D6B9" w14:textId="724489BE" w:rsidR="008A26FD" w:rsidRDefault="008A26FD" w:rsidP="002E4E3C">
      <w:pPr>
        <w:pStyle w:val="Heading1"/>
        <w:spacing w:before="120"/>
        <w:rPr>
          <w:lang w:val="en-US"/>
        </w:rPr>
      </w:pPr>
      <w:r>
        <w:rPr>
          <w:lang w:val="en-US"/>
        </w:rPr>
        <w:t xml:space="preserve">Slide </w:t>
      </w:r>
      <w:r w:rsidR="002E4E3C">
        <w:rPr>
          <w:lang w:val="en-US"/>
        </w:rPr>
        <w:t>12</w:t>
      </w:r>
    </w:p>
    <w:p w14:paraId="274DBD33" w14:textId="77777777" w:rsidR="008B3283" w:rsidRDefault="008B3283" w:rsidP="004E5FFA">
      <w:pPr>
        <w:pStyle w:val="Heading2"/>
        <w:rPr>
          <w:lang w:val="en-US"/>
        </w:rPr>
      </w:pPr>
      <w:r>
        <w:rPr>
          <w:lang w:val="en-US"/>
        </w:rPr>
        <w:t>From the trainees</w:t>
      </w:r>
    </w:p>
    <w:p w14:paraId="6C600951" w14:textId="77777777" w:rsidR="008B3283" w:rsidRPr="00A355BF" w:rsidRDefault="008B3283" w:rsidP="004E5FFA">
      <w:pPr>
        <w:pStyle w:val="Heading3"/>
      </w:pPr>
      <w:r w:rsidRPr="00A355BF">
        <w:t xml:space="preserve">Why apply for the role </w:t>
      </w:r>
    </w:p>
    <w:p w14:paraId="3B5266AE" w14:textId="77777777" w:rsidR="008B3283" w:rsidRPr="000038B5" w:rsidRDefault="008B3283" w:rsidP="008B3283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0038B5">
        <w:rPr>
          <w:lang w:val="en-US"/>
        </w:rPr>
        <w:t xml:space="preserve">close to home </w:t>
      </w:r>
    </w:p>
    <w:p w14:paraId="6339FD98" w14:textId="77777777" w:rsidR="008B3283" w:rsidRPr="000038B5" w:rsidRDefault="008B3283" w:rsidP="008B3283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0038B5">
        <w:rPr>
          <w:lang w:val="en-US"/>
        </w:rPr>
        <w:lastRenderedPageBreak/>
        <w:t>family experience because of my brother</w:t>
      </w:r>
    </w:p>
    <w:p w14:paraId="42C2AEFF" w14:textId="77777777" w:rsidR="008B3283" w:rsidRPr="000038B5" w:rsidRDefault="008B3283" w:rsidP="008B3283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0038B5">
        <w:rPr>
          <w:lang w:val="en-US"/>
        </w:rPr>
        <w:t xml:space="preserve">a position I felt I was passionate about </w:t>
      </w:r>
    </w:p>
    <w:p w14:paraId="41C0535D" w14:textId="77777777" w:rsidR="008B3283" w:rsidRPr="000038B5" w:rsidRDefault="008B3283" w:rsidP="008B3283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0038B5">
        <w:rPr>
          <w:lang w:val="en-US"/>
        </w:rPr>
        <w:t xml:space="preserve">interested in learning more about kids with disabilities and how they learn, </w:t>
      </w:r>
    </w:p>
    <w:p w14:paraId="0A4AF1C0" w14:textId="77777777" w:rsidR="008B3283" w:rsidRPr="000038B5" w:rsidRDefault="008B3283" w:rsidP="008B3283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0038B5">
        <w:rPr>
          <w:lang w:val="en-US"/>
        </w:rPr>
        <w:t xml:space="preserve">I have a passion for </w:t>
      </w:r>
      <w:proofErr w:type="gramStart"/>
      <w:r w:rsidRPr="000038B5">
        <w:rPr>
          <w:lang w:val="en-US"/>
        </w:rPr>
        <w:t>children</w:t>
      </w:r>
      <w:proofErr w:type="gramEnd"/>
      <w:r w:rsidRPr="000038B5">
        <w:rPr>
          <w:lang w:val="en-US"/>
        </w:rPr>
        <w:t xml:space="preserve"> and I want to gain experience with kids in early childhood intervention. </w:t>
      </w:r>
    </w:p>
    <w:p w14:paraId="782919DB" w14:textId="7641BAA2" w:rsidR="008B3283" w:rsidRPr="00A355BF" w:rsidRDefault="008B3283" w:rsidP="004E5FFA">
      <w:pPr>
        <w:pStyle w:val="Heading3"/>
      </w:pPr>
      <w:r w:rsidRPr="00A355BF">
        <w:t>The Course</w:t>
      </w:r>
      <w:r w:rsidR="004E5FFA">
        <w:t>:</w:t>
      </w:r>
      <w:r w:rsidRPr="00A355BF">
        <w:t xml:space="preserve"> Cert 4 in Allied Health Assistance</w:t>
      </w:r>
    </w:p>
    <w:p w14:paraId="5BD1CEDB" w14:textId="77777777" w:rsidR="008B3283" w:rsidRPr="000038B5" w:rsidRDefault="008B3283" w:rsidP="008B3283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0038B5">
        <w:rPr>
          <w:lang w:val="en-US"/>
        </w:rPr>
        <w:t>very medical</w:t>
      </w:r>
    </w:p>
    <w:p w14:paraId="1AF9A1C5" w14:textId="77777777" w:rsidR="008B3283" w:rsidRPr="000038B5" w:rsidRDefault="008B3283" w:rsidP="008B3283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0038B5">
        <w:rPr>
          <w:lang w:val="en-US"/>
        </w:rPr>
        <w:t xml:space="preserve">I have gained an array of new knowledge from OHS standards to medical terminology and the legal side of working with clients </w:t>
      </w:r>
    </w:p>
    <w:p w14:paraId="75BFBFDB" w14:textId="77777777" w:rsidR="008B3283" w:rsidRPr="000038B5" w:rsidRDefault="008B3283" w:rsidP="008B3283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0038B5">
        <w:rPr>
          <w:lang w:val="en-US"/>
        </w:rPr>
        <w:t xml:space="preserve">I am loving it. </w:t>
      </w:r>
    </w:p>
    <w:p w14:paraId="583024BA" w14:textId="77777777" w:rsidR="008B3283" w:rsidRPr="000038B5" w:rsidRDefault="008B3283" w:rsidP="008B3283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0038B5">
        <w:rPr>
          <w:lang w:val="en-US"/>
        </w:rPr>
        <w:t xml:space="preserve">The course work is </w:t>
      </w:r>
      <w:proofErr w:type="gramStart"/>
      <w:r w:rsidRPr="000038B5">
        <w:rPr>
          <w:lang w:val="en-US"/>
        </w:rPr>
        <w:t>challenging, but</w:t>
      </w:r>
      <w:proofErr w:type="gramEnd"/>
      <w:r w:rsidRPr="000038B5">
        <w:rPr>
          <w:lang w:val="en-US"/>
        </w:rPr>
        <w:t xml:space="preserve"> rewarding. </w:t>
      </w:r>
    </w:p>
    <w:p w14:paraId="49FDCA43" w14:textId="77777777" w:rsidR="008B3283" w:rsidRPr="000038B5" w:rsidRDefault="008B3283" w:rsidP="008B3283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0038B5">
        <w:rPr>
          <w:lang w:val="en-US"/>
        </w:rPr>
        <w:t>I’m learning something different every day.  </w:t>
      </w:r>
    </w:p>
    <w:p w14:paraId="20C9DCB1" w14:textId="34EF7349" w:rsidR="004E5FFA" w:rsidRDefault="004E5FFA" w:rsidP="004E5FFA">
      <w:pPr>
        <w:pStyle w:val="Heading1"/>
        <w:spacing w:before="120"/>
        <w:rPr>
          <w:lang w:val="en-US"/>
        </w:rPr>
      </w:pPr>
      <w:r>
        <w:rPr>
          <w:lang w:val="en-US"/>
        </w:rPr>
        <w:t>Slide 1</w:t>
      </w:r>
      <w:r>
        <w:rPr>
          <w:lang w:val="en-US"/>
        </w:rPr>
        <w:t>3</w:t>
      </w:r>
    </w:p>
    <w:p w14:paraId="35145B3D" w14:textId="77777777" w:rsidR="008A26FD" w:rsidRDefault="008A26FD" w:rsidP="004E5FFA">
      <w:pPr>
        <w:pStyle w:val="Heading2"/>
        <w:rPr>
          <w:lang w:val="en-US"/>
        </w:rPr>
      </w:pPr>
      <w:r>
        <w:rPr>
          <w:lang w:val="en-US"/>
        </w:rPr>
        <w:t>From the trainees</w:t>
      </w:r>
    </w:p>
    <w:p w14:paraId="68FCF971" w14:textId="77777777" w:rsidR="008A26FD" w:rsidRPr="002C5A75" w:rsidRDefault="008A26FD" w:rsidP="004E5FFA">
      <w:pPr>
        <w:pStyle w:val="Heading3"/>
      </w:pPr>
      <w:r w:rsidRPr="002C5A75">
        <w:t>What do you like about the role?</w:t>
      </w:r>
    </w:p>
    <w:p w14:paraId="4BFA4C6D" w14:textId="77777777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0038B5">
        <w:rPr>
          <w:lang w:val="en-US"/>
        </w:rPr>
        <w:t xml:space="preserve">I love everything about the role, the staff, the </w:t>
      </w:r>
      <w:proofErr w:type="gramStart"/>
      <w:r w:rsidRPr="000038B5">
        <w:rPr>
          <w:lang w:val="en-US"/>
        </w:rPr>
        <w:t>activities</w:t>
      </w:r>
      <w:proofErr w:type="gramEnd"/>
      <w:r w:rsidRPr="000038B5">
        <w:rPr>
          <w:lang w:val="en-US"/>
        </w:rPr>
        <w:t xml:space="preserve"> and tasks, but more importantly I love how rewarding you feel after helping a child learn something or achieve something new. It makes work all the more enjoyable knowing you can help someone or brighten a child’s day. </w:t>
      </w:r>
    </w:p>
    <w:p w14:paraId="5C52CC69" w14:textId="77777777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0038B5">
        <w:rPr>
          <w:lang w:val="en-US"/>
        </w:rPr>
        <w:t>I love the role because I get to interact with all kinds of children and I love gaining experience in new areas  </w:t>
      </w:r>
    </w:p>
    <w:p w14:paraId="6F78B7AD" w14:textId="77777777" w:rsidR="008A26FD" w:rsidRPr="004E5FFA" w:rsidRDefault="008A26FD" w:rsidP="004E5FFA">
      <w:pPr>
        <w:pStyle w:val="Heading3"/>
        <w:rPr>
          <w:lang w:val="en-US"/>
        </w:rPr>
      </w:pPr>
      <w:r w:rsidRPr="004E5FFA">
        <w:rPr>
          <w:lang w:val="en-US"/>
        </w:rPr>
        <w:lastRenderedPageBreak/>
        <w:t>When I finish ….</w:t>
      </w:r>
    </w:p>
    <w:p w14:paraId="052B5865" w14:textId="77777777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0038B5">
        <w:rPr>
          <w:lang w:val="en-US"/>
        </w:rPr>
        <w:t xml:space="preserve">My plan after the traineeship would be to work at </w:t>
      </w:r>
      <w:proofErr w:type="spellStart"/>
      <w:r w:rsidRPr="000038B5">
        <w:rPr>
          <w:lang w:val="en-US"/>
        </w:rPr>
        <w:t>Mpower</w:t>
      </w:r>
      <w:proofErr w:type="spellEnd"/>
      <w:r w:rsidRPr="000038B5">
        <w:rPr>
          <w:lang w:val="en-US"/>
        </w:rPr>
        <w:t xml:space="preserve"> in ECIS, have a </w:t>
      </w:r>
      <w:proofErr w:type="gramStart"/>
      <w:r w:rsidRPr="000038B5">
        <w:rPr>
          <w:lang w:val="en-US"/>
        </w:rPr>
        <w:t>full time</w:t>
      </w:r>
      <w:proofErr w:type="gramEnd"/>
      <w:r w:rsidRPr="000038B5">
        <w:rPr>
          <w:lang w:val="en-US"/>
        </w:rPr>
        <w:t xml:space="preserve"> job and gain even more experience in the industry. Allied health will allow me to explore more options but right now I am enjoying what I do at </w:t>
      </w:r>
      <w:proofErr w:type="spellStart"/>
      <w:r w:rsidRPr="000038B5">
        <w:rPr>
          <w:lang w:val="en-US"/>
        </w:rPr>
        <w:t>Mpower</w:t>
      </w:r>
      <w:proofErr w:type="spellEnd"/>
    </w:p>
    <w:p w14:paraId="6AEAC792" w14:textId="77777777" w:rsidR="008A26FD" w:rsidRPr="000038B5" w:rsidRDefault="008A26FD" w:rsidP="000038B5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  <w:rPr>
          <w:lang w:val="en-US"/>
        </w:rPr>
      </w:pPr>
      <w:r w:rsidRPr="000038B5">
        <w:rPr>
          <w:lang w:val="en-US"/>
        </w:rPr>
        <w:t>I have no idea what I want to do when I complete the course at this stage but something with kids for sure </w:t>
      </w:r>
    </w:p>
    <w:sectPr w:rsidR="008A26FD" w:rsidRPr="000038B5" w:rsidSect="00C25D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6DC4" w14:textId="77777777" w:rsidR="00454DB4" w:rsidRDefault="00454DB4" w:rsidP="00D368C0">
      <w:pPr>
        <w:spacing w:before="0"/>
      </w:pPr>
      <w:r>
        <w:separator/>
      </w:r>
    </w:p>
  </w:endnote>
  <w:endnote w:type="continuationSeparator" w:id="0">
    <w:p w14:paraId="0DD6CE16" w14:textId="77777777" w:rsidR="00454DB4" w:rsidRDefault="00454DB4" w:rsidP="00D368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3EDB" w14:textId="77777777" w:rsidR="00A84117" w:rsidRDefault="00A841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703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DA0794" w14:textId="1AA06395" w:rsidR="0030383B" w:rsidRDefault="001236C8" w:rsidP="00A841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6F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CFC2" w14:textId="77777777" w:rsidR="00A84117" w:rsidRDefault="00A84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DF75D" w14:textId="77777777" w:rsidR="00454DB4" w:rsidRDefault="00454DB4" w:rsidP="00D368C0">
      <w:pPr>
        <w:spacing w:before="0"/>
      </w:pPr>
      <w:r>
        <w:separator/>
      </w:r>
    </w:p>
  </w:footnote>
  <w:footnote w:type="continuationSeparator" w:id="0">
    <w:p w14:paraId="234E276E" w14:textId="77777777" w:rsidR="00454DB4" w:rsidRDefault="00454DB4" w:rsidP="00D368C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445A" w14:textId="77777777" w:rsidR="00A84117" w:rsidRDefault="00A84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6438" w14:textId="77777777" w:rsidR="00A84117" w:rsidRDefault="00A841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CAC2" w14:textId="77777777" w:rsidR="00A84117" w:rsidRDefault="00A84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5D9"/>
    <w:multiLevelType w:val="hybridMultilevel"/>
    <w:tmpl w:val="CD361294"/>
    <w:lvl w:ilvl="0" w:tplc="720C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6075"/>
    <w:multiLevelType w:val="hybridMultilevel"/>
    <w:tmpl w:val="472CF2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F1DDD"/>
    <w:multiLevelType w:val="hybridMultilevel"/>
    <w:tmpl w:val="BF78136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D6CDF"/>
    <w:multiLevelType w:val="hybridMultilevel"/>
    <w:tmpl w:val="DDD0F35C"/>
    <w:lvl w:ilvl="0" w:tplc="720C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E42C9"/>
    <w:multiLevelType w:val="hybridMultilevel"/>
    <w:tmpl w:val="5F362982"/>
    <w:lvl w:ilvl="0" w:tplc="278810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308EA"/>
    <w:multiLevelType w:val="hybridMultilevel"/>
    <w:tmpl w:val="546AE62E"/>
    <w:lvl w:ilvl="0" w:tplc="34004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68F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42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46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C2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565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8B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A4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AE7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0F726E"/>
    <w:multiLevelType w:val="hybridMultilevel"/>
    <w:tmpl w:val="82E2BC10"/>
    <w:lvl w:ilvl="0" w:tplc="720C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06B9D"/>
    <w:multiLevelType w:val="hybridMultilevel"/>
    <w:tmpl w:val="705CFB28"/>
    <w:lvl w:ilvl="0" w:tplc="720C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90A06"/>
    <w:multiLevelType w:val="hybridMultilevel"/>
    <w:tmpl w:val="4D2ABEE6"/>
    <w:lvl w:ilvl="0" w:tplc="720C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80FAF"/>
    <w:multiLevelType w:val="hybridMultilevel"/>
    <w:tmpl w:val="C862DCB8"/>
    <w:lvl w:ilvl="0" w:tplc="1D3A90CC">
      <w:start w:val="1"/>
      <w:numFmt w:val="decimal"/>
      <w:pStyle w:val="Heading4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E3ECC"/>
    <w:multiLevelType w:val="hybridMultilevel"/>
    <w:tmpl w:val="CD747BCE"/>
    <w:lvl w:ilvl="0" w:tplc="720C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35FF3"/>
    <w:multiLevelType w:val="hybridMultilevel"/>
    <w:tmpl w:val="5CB034FE"/>
    <w:lvl w:ilvl="0" w:tplc="720C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01593"/>
    <w:multiLevelType w:val="hybridMultilevel"/>
    <w:tmpl w:val="41DC17D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D66E2"/>
    <w:multiLevelType w:val="hybridMultilevel"/>
    <w:tmpl w:val="551208A4"/>
    <w:lvl w:ilvl="0" w:tplc="FEC69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A7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8A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EC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E6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49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986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40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4D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E41532"/>
    <w:multiLevelType w:val="hybridMultilevel"/>
    <w:tmpl w:val="A12A669A"/>
    <w:lvl w:ilvl="0" w:tplc="720C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621FC"/>
    <w:multiLevelType w:val="hybridMultilevel"/>
    <w:tmpl w:val="0FD229E2"/>
    <w:lvl w:ilvl="0" w:tplc="720C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43623"/>
    <w:multiLevelType w:val="hybridMultilevel"/>
    <w:tmpl w:val="280841B0"/>
    <w:lvl w:ilvl="0" w:tplc="78107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29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EB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78B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06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8D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64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AA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24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B71261"/>
    <w:multiLevelType w:val="hybridMultilevel"/>
    <w:tmpl w:val="305A57CE"/>
    <w:lvl w:ilvl="0" w:tplc="B7F0F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D1D2C"/>
    <w:multiLevelType w:val="hybridMultilevel"/>
    <w:tmpl w:val="B0B23FB4"/>
    <w:lvl w:ilvl="0" w:tplc="6A92E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A2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01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64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8C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CF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CE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324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C1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BEE34D0"/>
    <w:multiLevelType w:val="hybridMultilevel"/>
    <w:tmpl w:val="7B503A30"/>
    <w:lvl w:ilvl="0" w:tplc="720C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15"/>
  </w:num>
  <w:num w:numId="9">
    <w:abstractNumId w:val="19"/>
  </w:num>
  <w:num w:numId="10">
    <w:abstractNumId w:val="10"/>
  </w:num>
  <w:num w:numId="11">
    <w:abstractNumId w:val="11"/>
  </w:num>
  <w:num w:numId="12">
    <w:abstractNumId w:val="0"/>
  </w:num>
  <w:num w:numId="13">
    <w:abstractNumId w:val="14"/>
  </w:num>
  <w:num w:numId="14">
    <w:abstractNumId w:val="8"/>
  </w:num>
  <w:num w:numId="15">
    <w:abstractNumId w:val="7"/>
  </w:num>
  <w:num w:numId="16">
    <w:abstractNumId w:val="13"/>
  </w:num>
  <w:num w:numId="17">
    <w:abstractNumId w:val="18"/>
  </w:num>
  <w:num w:numId="18">
    <w:abstractNumId w:val="5"/>
  </w:num>
  <w:num w:numId="19">
    <w:abstractNumId w:val="16"/>
  </w:num>
  <w:num w:numId="20">
    <w:abstractNumId w:val="1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A0"/>
    <w:rsid w:val="000038B5"/>
    <w:rsid w:val="00004AA7"/>
    <w:rsid w:val="0000659D"/>
    <w:rsid w:val="000813FD"/>
    <w:rsid w:val="000B4382"/>
    <w:rsid w:val="000D0262"/>
    <w:rsid w:val="000E1C9D"/>
    <w:rsid w:val="000F07E6"/>
    <w:rsid w:val="001131C4"/>
    <w:rsid w:val="001236C8"/>
    <w:rsid w:val="00167F39"/>
    <w:rsid w:val="00194476"/>
    <w:rsid w:val="001A1B98"/>
    <w:rsid w:val="001A33BC"/>
    <w:rsid w:val="002334D0"/>
    <w:rsid w:val="00235936"/>
    <w:rsid w:val="002471A6"/>
    <w:rsid w:val="00252723"/>
    <w:rsid w:val="002606A3"/>
    <w:rsid w:val="002B1A0D"/>
    <w:rsid w:val="002B4035"/>
    <w:rsid w:val="002D51BF"/>
    <w:rsid w:val="002E4E3C"/>
    <w:rsid w:val="002F24E1"/>
    <w:rsid w:val="0030383B"/>
    <w:rsid w:val="00331329"/>
    <w:rsid w:val="00362CB2"/>
    <w:rsid w:val="00374762"/>
    <w:rsid w:val="003A1BFD"/>
    <w:rsid w:val="003B7153"/>
    <w:rsid w:val="003E63DE"/>
    <w:rsid w:val="003F145A"/>
    <w:rsid w:val="0043609D"/>
    <w:rsid w:val="00454DB4"/>
    <w:rsid w:val="004934CB"/>
    <w:rsid w:val="004E5FFA"/>
    <w:rsid w:val="00503340"/>
    <w:rsid w:val="0051791C"/>
    <w:rsid w:val="005201FC"/>
    <w:rsid w:val="00533EA7"/>
    <w:rsid w:val="00573AA8"/>
    <w:rsid w:val="00576112"/>
    <w:rsid w:val="005B2ED4"/>
    <w:rsid w:val="00637FF7"/>
    <w:rsid w:val="00640D79"/>
    <w:rsid w:val="00646253"/>
    <w:rsid w:val="006A58B1"/>
    <w:rsid w:val="006B63BB"/>
    <w:rsid w:val="00702C8C"/>
    <w:rsid w:val="007041A0"/>
    <w:rsid w:val="007345DD"/>
    <w:rsid w:val="00740036"/>
    <w:rsid w:val="007B29E6"/>
    <w:rsid w:val="007E4A9A"/>
    <w:rsid w:val="008417C4"/>
    <w:rsid w:val="008921B5"/>
    <w:rsid w:val="008A26FD"/>
    <w:rsid w:val="008B3283"/>
    <w:rsid w:val="008E024C"/>
    <w:rsid w:val="0092371B"/>
    <w:rsid w:val="00925B55"/>
    <w:rsid w:val="00930DB7"/>
    <w:rsid w:val="00953722"/>
    <w:rsid w:val="009808BE"/>
    <w:rsid w:val="009926B9"/>
    <w:rsid w:val="009E35E2"/>
    <w:rsid w:val="009F7850"/>
    <w:rsid w:val="00A0219F"/>
    <w:rsid w:val="00A34E63"/>
    <w:rsid w:val="00A5486E"/>
    <w:rsid w:val="00A84117"/>
    <w:rsid w:val="00A96F49"/>
    <w:rsid w:val="00AA4CAA"/>
    <w:rsid w:val="00AA7095"/>
    <w:rsid w:val="00AA7A13"/>
    <w:rsid w:val="00AC553C"/>
    <w:rsid w:val="00AD3011"/>
    <w:rsid w:val="00AE71B7"/>
    <w:rsid w:val="00AF1EE1"/>
    <w:rsid w:val="00B83103"/>
    <w:rsid w:val="00B86C6A"/>
    <w:rsid w:val="00BB4242"/>
    <w:rsid w:val="00BD1B29"/>
    <w:rsid w:val="00BD6BC9"/>
    <w:rsid w:val="00BE47FA"/>
    <w:rsid w:val="00BF560A"/>
    <w:rsid w:val="00C25D37"/>
    <w:rsid w:val="00C37D10"/>
    <w:rsid w:val="00C83884"/>
    <w:rsid w:val="00CA468E"/>
    <w:rsid w:val="00CC123E"/>
    <w:rsid w:val="00CD18A4"/>
    <w:rsid w:val="00D011B8"/>
    <w:rsid w:val="00D073FA"/>
    <w:rsid w:val="00D368C0"/>
    <w:rsid w:val="00D55575"/>
    <w:rsid w:val="00D96205"/>
    <w:rsid w:val="00DB5D27"/>
    <w:rsid w:val="00DF0059"/>
    <w:rsid w:val="00E22FD1"/>
    <w:rsid w:val="00E36A54"/>
    <w:rsid w:val="00EB28FB"/>
    <w:rsid w:val="00F06CE5"/>
    <w:rsid w:val="00F21467"/>
    <w:rsid w:val="00F27A53"/>
    <w:rsid w:val="00F540A7"/>
    <w:rsid w:val="00F9090B"/>
    <w:rsid w:val="00FA3FAD"/>
    <w:rsid w:val="00FB2EF0"/>
    <w:rsid w:val="0AE8FA5D"/>
    <w:rsid w:val="1026A53C"/>
    <w:rsid w:val="109E8DFA"/>
    <w:rsid w:val="122393DE"/>
    <w:rsid w:val="1364130D"/>
    <w:rsid w:val="239CF8D3"/>
    <w:rsid w:val="2442E9EE"/>
    <w:rsid w:val="2542957B"/>
    <w:rsid w:val="2890EA3C"/>
    <w:rsid w:val="2E006E78"/>
    <w:rsid w:val="2FB91C7D"/>
    <w:rsid w:val="3041B1F9"/>
    <w:rsid w:val="330E47A9"/>
    <w:rsid w:val="38362C32"/>
    <w:rsid w:val="4340875A"/>
    <w:rsid w:val="457A81FF"/>
    <w:rsid w:val="4D366B82"/>
    <w:rsid w:val="55D04343"/>
    <w:rsid w:val="5ECDA393"/>
    <w:rsid w:val="69ACC883"/>
    <w:rsid w:val="7202F875"/>
    <w:rsid w:val="72DF8B49"/>
    <w:rsid w:val="7898A83F"/>
    <w:rsid w:val="7F7DA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46CC88"/>
  <w15:docId w15:val="{2C7B93E0-DC1C-489E-BBCB-4538BDE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3BC"/>
    <w:pPr>
      <w:spacing w:before="120" w:after="0" w:line="240" w:lineRule="auto"/>
    </w:pPr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0659D"/>
    <w:pPr>
      <w:keepNext/>
      <w:spacing w:before="240" w:after="240" w:line="36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659D"/>
    <w:pPr>
      <w:keepNext/>
      <w:keepLines/>
      <w:spacing w:before="240" w:after="120" w:line="360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0659D"/>
    <w:pPr>
      <w:keepNext/>
      <w:keepLines/>
      <w:spacing w:after="240" w:line="360" w:lineRule="auto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0659D"/>
    <w:pPr>
      <w:keepNext/>
      <w:keepLines/>
      <w:numPr>
        <w:numId w:val="4"/>
      </w:numPr>
      <w:spacing w:after="240" w:line="360" w:lineRule="auto"/>
      <w:ind w:left="720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D18A4"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59D"/>
    <w:rPr>
      <w:rFonts w:eastAsiaTheme="majorEastAsia" w:cstheme="majorBidi"/>
      <w:b/>
      <w:sz w:val="36"/>
      <w:szCs w:val="32"/>
    </w:rPr>
  </w:style>
  <w:style w:type="paragraph" w:styleId="BodyText">
    <w:name w:val="Body Text"/>
    <w:basedOn w:val="Normal"/>
    <w:link w:val="BodyTextChar"/>
    <w:uiPriority w:val="1"/>
    <w:qFormat/>
    <w:rsid w:val="001A33BC"/>
    <w:pPr>
      <w:widowControl w:val="0"/>
      <w:autoSpaceDE w:val="0"/>
      <w:autoSpaceDN w:val="0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33BC"/>
    <w:rPr>
      <w:rFonts w:eastAsia="Calibri" w:cs="Calibri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0659D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659D"/>
    <w:rPr>
      <w:rFonts w:eastAsiaTheme="majorEastAsi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0659D"/>
    <w:rPr>
      <w:rFonts w:eastAsiaTheme="majorEastAsia" w:cstheme="majorBidi"/>
      <w:b/>
      <w:iCs/>
      <w:sz w:val="26"/>
      <w:szCs w:val="24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646253"/>
    <w:pPr>
      <w:numPr>
        <w:numId w:val="1"/>
      </w:numPr>
      <w:spacing w:line="276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D18A4"/>
    <w:rPr>
      <w:rFonts w:asciiTheme="majorHAnsi" w:eastAsiaTheme="majorEastAsia" w:hAnsiTheme="majorHAnsi" w:cstheme="majorBidi"/>
      <w:b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18A4"/>
    <w:pPr>
      <w:spacing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8A4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CA46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0D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E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A9A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4A9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368C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368C0"/>
    <w:rPr>
      <w:rFonts w:eastAsiaTheme="minorEastAsia"/>
      <w:szCs w:val="24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252723"/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C38C1BA22CC4BAC7B5ABD490845A8" ma:contentTypeVersion="9" ma:contentTypeDescription="Create a new document." ma:contentTypeScope="" ma:versionID="836b627699389782aaa4faf481556449">
  <xsd:schema xmlns:xsd="http://www.w3.org/2001/XMLSchema" xmlns:xs="http://www.w3.org/2001/XMLSchema" xmlns:p="http://schemas.microsoft.com/office/2006/metadata/properties" xmlns:ns2="6eec26cf-10d4-45fb-89ba-9a219de65430" targetNamespace="http://schemas.microsoft.com/office/2006/metadata/properties" ma:root="true" ma:fieldsID="432f3c782083ed455c4460a7fddc8502" ns2:_="">
    <xsd:import namespace="6eec26cf-10d4-45fb-89ba-9a219de6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c26cf-10d4-45fb-89ba-9a219de6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E60D15-A948-4823-9EBF-9E23C26A2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160EF-3EF9-407F-8270-468A063A465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eec26cf-10d4-45fb-89ba-9a219de65430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C150D1-8B67-4F58-927B-ADD8FF540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c26cf-10d4-45fb-89ba-9a219de65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Hume Moreland NDIS Implementation Workshop #2 – accessible slides</vt:lpstr>
    </vt:vector>
  </TitlesOfParts>
  <Company>Microsoft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Hume Moreland NDIS Implementation Workshop #2 – accessible slides</dc:title>
  <dc:subject/>
  <dc:creator>Samsara Dunston</dc:creator>
  <cp:keywords/>
  <dc:description/>
  <cp:lastModifiedBy>Alisa Maxted</cp:lastModifiedBy>
  <cp:revision>2</cp:revision>
  <cp:lastPrinted>2018-10-10T22:15:00Z</cp:lastPrinted>
  <dcterms:created xsi:type="dcterms:W3CDTF">2021-06-01T04:38:00Z</dcterms:created>
  <dcterms:modified xsi:type="dcterms:W3CDTF">2021-06-01T04:38:00Z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0x010100ACAC38C1BA22CC4BAC7B5ABD490845A8</vt:lpwstr>
  </property>
</Properties>
</file>