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480" w:rsidRDefault="00F85480" w:rsidP="00F85480">
      <w:pPr>
        <w:pStyle w:val="Heading1"/>
        <w:rPr>
          <w:lang w:eastAsia="en-US"/>
        </w:rPr>
      </w:pPr>
      <w:bookmarkStart w:id="0" w:name="_Toc14267795"/>
      <w:bookmarkStart w:id="1" w:name="_Toc14274634"/>
      <w:r>
        <w:rPr>
          <w:lang w:eastAsia="en-US"/>
        </w:rPr>
        <w:t>Aboriginal and Torres Strait Islander Employment Strategy (AES) Template</w:t>
      </w:r>
      <w:bookmarkEnd w:id="0"/>
      <w:bookmarkEnd w:id="1"/>
    </w:p>
    <w:p w:rsidR="00F85480" w:rsidRPr="006A35DB" w:rsidRDefault="00F85480" w:rsidP="00F85480">
      <w:pPr>
        <w:rPr>
          <w:b/>
          <w:lang w:eastAsia="en-US"/>
        </w:rPr>
      </w:pPr>
      <w:r w:rsidRPr="006A35DB">
        <w:rPr>
          <w:b/>
          <w:lang w:eastAsia="en-US"/>
        </w:rPr>
        <w:t>Drivers for change</w:t>
      </w:r>
    </w:p>
    <w:p w:rsidR="00F85480" w:rsidRPr="006A35DB" w:rsidRDefault="00F85480" w:rsidP="00F85480">
      <w:pPr>
        <w:pStyle w:val="ListParagraph"/>
        <w:numPr>
          <w:ilvl w:val="0"/>
          <w:numId w:val="9"/>
        </w:numPr>
      </w:pPr>
      <w:r w:rsidRPr="006A35DB">
        <w:t>Protect and promote human rights</w:t>
      </w:r>
    </w:p>
    <w:p w:rsidR="00F85480" w:rsidRPr="006A35DB" w:rsidRDefault="00F85480" w:rsidP="00F85480">
      <w:pPr>
        <w:pStyle w:val="ListParagraph"/>
        <w:numPr>
          <w:ilvl w:val="0"/>
          <w:numId w:val="9"/>
        </w:numPr>
      </w:pPr>
      <w:r w:rsidRPr="006A35DB">
        <w:t>Substantive equality</w:t>
      </w:r>
    </w:p>
    <w:p w:rsidR="00F85480" w:rsidRPr="006A35DB" w:rsidRDefault="00F85480" w:rsidP="00F85480">
      <w:pPr>
        <w:pStyle w:val="ListParagraph"/>
        <w:numPr>
          <w:ilvl w:val="0"/>
          <w:numId w:val="9"/>
        </w:numPr>
      </w:pPr>
      <w:r w:rsidRPr="006A35DB">
        <w:t>Increase participation in NDIS</w:t>
      </w:r>
    </w:p>
    <w:p w:rsidR="00F85480" w:rsidRPr="006A35DB" w:rsidRDefault="00F85480" w:rsidP="00F85480">
      <w:pPr>
        <w:pStyle w:val="ListParagraph"/>
        <w:numPr>
          <w:ilvl w:val="0"/>
          <w:numId w:val="9"/>
        </w:numPr>
      </w:pPr>
      <w:r w:rsidRPr="006A35DB">
        <w:t>Reconciliation</w:t>
      </w:r>
    </w:p>
    <w:p w:rsidR="00F85480" w:rsidRPr="006A35DB" w:rsidRDefault="00F85480" w:rsidP="00F85480">
      <w:pPr>
        <w:pStyle w:val="ListParagraph"/>
        <w:numPr>
          <w:ilvl w:val="0"/>
          <w:numId w:val="9"/>
        </w:numPr>
      </w:pPr>
      <w:r w:rsidRPr="006A35DB">
        <w:t>Close The Gap outcomes</w:t>
      </w:r>
    </w:p>
    <w:p w:rsidR="00F85480" w:rsidRPr="006A35DB" w:rsidRDefault="00F85480" w:rsidP="00F85480">
      <w:pPr>
        <w:pStyle w:val="ListParagraph"/>
        <w:numPr>
          <w:ilvl w:val="0"/>
          <w:numId w:val="9"/>
        </w:numPr>
      </w:pPr>
      <w:r w:rsidRPr="006A35DB">
        <w:t>Compliance with National Standards for Disability Services</w:t>
      </w:r>
    </w:p>
    <w:p w:rsidR="00F85480" w:rsidRPr="006A35DB" w:rsidRDefault="00F85480" w:rsidP="00F85480">
      <w:pPr>
        <w:rPr>
          <w:b/>
          <w:lang w:eastAsia="en-US"/>
        </w:rPr>
      </w:pPr>
      <w:bookmarkStart w:id="2" w:name="_GoBack"/>
      <w:bookmarkEnd w:id="2"/>
      <w:r w:rsidRPr="006A35DB">
        <w:rPr>
          <w:b/>
          <w:lang w:eastAsia="en-US"/>
        </w:rPr>
        <w:t>Objectives</w:t>
      </w:r>
    </w:p>
    <w:p w:rsidR="00F85480" w:rsidRDefault="00F85480" w:rsidP="00F85480">
      <w:pPr>
        <w:rPr>
          <w:lang w:eastAsia="en-US"/>
        </w:rPr>
      </w:pPr>
      <w:r>
        <w:rPr>
          <w:lang w:eastAsia="en-US"/>
        </w:rPr>
        <w:t>Name the specific objectives of the AES and what employment and percentage goals the organisation has.</w:t>
      </w:r>
    </w:p>
    <w:p w:rsidR="00F85480" w:rsidRPr="006A35DB" w:rsidRDefault="00F85480" w:rsidP="00F85480">
      <w:pPr>
        <w:rPr>
          <w:b/>
          <w:lang w:eastAsia="en-US"/>
        </w:rPr>
      </w:pPr>
      <w:r w:rsidRPr="006A35DB">
        <w:rPr>
          <w:b/>
          <w:lang w:eastAsia="en-US"/>
        </w:rPr>
        <w:t>Strategic Framework</w:t>
      </w:r>
    </w:p>
    <w:p w:rsidR="00F85480" w:rsidRDefault="00F85480" w:rsidP="00F85480">
      <w:pPr>
        <w:rPr>
          <w:lang w:eastAsia="en-US"/>
        </w:rPr>
      </w:pPr>
      <w:r>
        <w:rPr>
          <w:lang w:eastAsia="en-US"/>
        </w:rPr>
        <w:t xml:space="preserve">Do Aboriginal employment goals sit alongside other organisational imperatives like gender balance, age balance, diversity targets, </w:t>
      </w:r>
      <w:proofErr w:type="spellStart"/>
      <w:r>
        <w:rPr>
          <w:lang w:eastAsia="en-US"/>
        </w:rPr>
        <w:t>etc</w:t>
      </w:r>
      <w:proofErr w:type="spellEnd"/>
      <w:r>
        <w:rPr>
          <w:lang w:eastAsia="en-US"/>
        </w:rPr>
        <w:t>?</w:t>
      </w:r>
    </w:p>
    <w:p w:rsidR="00F85480" w:rsidRDefault="00F85480" w:rsidP="00F85480">
      <w:pPr>
        <w:rPr>
          <w:lang w:eastAsia="en-US"/>
        </w:rPr>
      </w:pPr>
      <w:r>
        <w:rPr>
          <w:lang w:eastAsia="en-US"/>
        </w:rPr>
        <w:t>How does the AES intersect with the Strategic, Operational and Business Plans?</w:t>
      </w:r>
    </w:p>
    <w:p w:rsidR="00F85480" w:rsidRPr="006A35DB" w:rsidRDefault="00F85480" w:rsidP="00F85480">
      <w:pPr>
        <w:rPr>
          <w:b/>
          <w:lang w:eastAsia="en-US"/>
        </w:rPr>
      </w:pPr>
      <w:r w:rsidRPr="006A35DB">
        <w:rPr>
          <w:b/>
          <w:lang w:eastAsia="en-US"/>
        </w:rPr>
        <w:t>Stakeholder input</w:t>
      </w:r>
    </w:p>
    <w:p w:rsidR="00F85480" w:rsidRDefault="00F85480" w:rsidP="00F85480">
      <w:pPr>
        <w:rPr>
          <w:lang w:eastAsia="en-US"/>
        </w:rPr>
      </w:pPr>
      <w:r>
        <w:rPr>
          <w:lang w:eastAsia="en-US"/>
        </w:rPr>
        <w:t>RAP Committee, community members, employee through surveys, etc.</w:t>
      </w:r>
    </w:p>
    <w:p w:rsidR="00F85480" w:rsidRPr="006A35DB" w:rsidRDefault="00F85480" w:rsidP="00F85480">
      <w:pPr>
        <w:rPr>
          <w:b/>
          <w:lang w:eastAsia="en-US"/>
        </w:rPr>
      </w:pPr>
      <w:r w:rsidRPr="006A35DB">
        <w:rPr>
          <w:b/>
          <w:lang w:eastAsia="en-US"/>
        </w:rPr>
        <w:t>Reporting</w:t>
      </w:r>
    </w:p>
    <w:p w:rsidR="00F85480" w:rsidRDefault="00F85480" w:rsidP="00F85480">
      <w:pPr>
        <w:rPr>
          <w:lang w:eastAsia="en-US"/>
        </w:rPr>
      </w:pPr>
      <w:r>
        <w:rPr>
          <w:lang w:eastAsia="en-US"/>
        </w:rPr>
        <w:t>Regular reporting is critical in this area in order to track progress and measure outcomes against goals set. Reporting should be embedded into Board reports and strategies reviewed regularly to see if they remain effective.</w:t>
      </w:r>
    </w:p>
    <w:p w:rsidR="00F85480" w:rsidRPr="006A35DB" w:rsidRDefault="00F85480" w:rsidP="00F85480">
      <w:pPr>
        <w:rPr>
          <w:b/>
          <w:lang w:eastAsia="en-US"/>
        </w:rPr>
      </w:pPr>
      <w:r w:rsidRPr="006A35DB">
        <w:rPr>
          <w:b/>
          <w:lang w:eastAsia="en-US"/>
        </w:rPr>
        <w:t>Putting the AES into action</w:t>
      </w:r>
    </w:p>
    <w:p w:rsidR="00F85480" w:rsidRDefault="00F85480" w:rsidP="00F85480">
      <w:pPr>
        <w:rPr>
          <w:lang w:eastAsia="en-US"/>
        </w:rPr>
      </w:pPr>
      <w:r>
        <w:rPr>
          <w:lang w:eastAsia="en-US"/>
        </w:rPr>
        <w:t>Use the sample AES as a template to develop an AES. It can be modified to suit organisational need. Keep the template simple to make it more accessible to all employees.</w:t>
      </w:r>
    </w:p>
    <w:p w:rsidR="00F85480" w:rsidRDefault="00F85480" w:rsidP="00F85480">
      <w:pPr>
        <w:pStyle w:val="Heading2"/>
        <w:rPr>
          <w:lang w:eastAsia="en-US"/>
        </w:rPr>
      </w:pPr>
      <w:bookmarkStart w:id="3" w:name="_Toc14267796"/>
      <w:bookmarkStart w:id="4" w:name="_Toc14274635"/>
      <w:r>
        <w:rPr>
          <w:lang w:eastAsia="en-US"/>
        </w:rPr>
        <w:lastRenderedPageBreak/>
        <w:t>Attraction and Recruitment</w:t>
      </w:r>
      <w:bookmarkEnd w:id="3"/>
      <w:bookmarkEnd w:id="4"/>
    </w:p>
    <w:p w:rsidR="00F85480" w:rsidRDefault="00F85480" w:rsidP="00F85480">
      <w:pPr>
        <w:rPr>
          <w:lang w:eastAsia="en-US"/>
        </w:rPr>
      </w:pPr>
      <w:r>
        <w:rPr>
          <w:lang w:eastAsia="en-US"/>
        </w:rPr>
        <w:t>List here the activities you will undertake - graduate programs, traineeships, Identified (S50D) positions, etc.</w:t>
      </w:r>
    </w:p>
    <w:p w:rsidR="00F85480" w:rsidRDefault="00F85480" w:rsidP="00F85480">
      <w:pPr>
        <w:rPr>
          <w:lang w:eastAsia="en-US"/>
        </w:rPr>
      </w:pPr>
      <w:r w:rsidRPr="00075042">
        <w:rPr>
          <w:b/>
          <w:lang w:eastAsia="en-US"/>
        </w:rPr>
        <w:t>Activities/</w:t>
      </w:r>
      <w:proofErr w:type="gramStart"/>
      <w:r w:rsidRPr="00075042">
        <w:rPr>
          <w:b/>
          <w:lang w:eastAsia="en-US"/>
        </w:rPr>
        <w:t>initiatives:</w:t>
      </w:r>
      <w:proofErr w:type="gramEnd"/>
      <w:r w:rsidRPr="00075042">
        <w:rPr>
          <w:b/>
          <w:lang w:eastAsia="en-US"/>
        </w:rPr>
        <w:t>(</w:t>
      </w:r>
      <w:r>
        <w:rPr>
          <w:lang w:eastAsia="en-US"/>
        </w:rPr>
        <w:t>Write your answer)</w:t>
      </w:r>
    </w:p>
    <w:p w:rsidR="00F85480" w:rsidRDefault="00F85480" w:rsidP="00F85480">
      <w:pPr>
        <w:rPr>
          <w:lang w:eastAsia="en-US"/>
        </w:rPr>
      </w:pPr>
      <w:r w:rsidRPr="00075042">
        <w:rPr>
          <w:b/>
          <w:lang w:eastAsia="en-US"/>
        </w:rPr>
        <w:t>Responsibility:</w:t>
      </w:r>
      <w:r>
        <w:rPr>
          <w:lang w:eastAsia="en-US"/>
        </w:rPr>
        <w:t xml:space="preserve"> (Write your answer)</w:t>
      </w:r>
    </w:p>
    <w:p w:rsidR="00F85480" w:rsidRDefault="00F85480" w:rsidP="00F85480">
      <w:pPr>
        <w:rPr>
          <w:lang w:eastAsia="en-US"/>
        </w:rPr>
      </w:pPr>
      <w:r w:rsidRPr="00075042">
        <w:rPr>
          <w:b/>
          <w:lang w:eastAsia="en-US"/>
        </w:rPr>
        <w:t>By when:</w:t>
      </w:r>
      <w:r>
        <w:rPr>
          <w:lang w:eastAsia="en-US"/>
        </w:rPr>
        <w:t xml:space="preserve"> (Write your answer)</w:t>
      </w:r>
    </w:p>
    <w:p w:rsidR="00F85480" w:rsidRDefault="00F85480" w:rsidP="00F85480">
      <w:pPr>
        <w:rPr>
          <w:lang w:eastAsia="en-US"/>
        </w:rPr>
      </w:pPr>
      <w:r w:rsidRPr="00075042">
        <w:rPr>
          <w:b/>
          <w:lang w:eastAsia="en-US"/>
        </w:rPr>
        <w:t>Outcomes:</w:t>
      </w:r>
      <w:r>
        <w:rPr>
          <w:lang w:eastAsia="en-US"/>
        </w:rPr>
        <w:t xml:space="preserve"> (Write your answer)</w:t>
      </w:r>
    </w:p>
    <w:p w:rsidR="00F85480" w:rsidRDefault="00F85480" w:rsidP="00F85480">
      <w:pPr>
        <w:pStyle w:val="Heading2"/>
        <w:rPr>
          <w:lang w:eastAsia="en-US"/>
        </w:rPr>
      </w:pPr>
      <w:bookmarkStart w:id="5" w:name="_Toc14267797"/>
      <w:bookmarkStart w:id="6" w:name="_Toc14274636"/>
      <w:r>
        <w:rPr>
          <w:lang w:eastAsia="en-US"/>
        </w:rPr>
        <w:t>Retention</w:t>
      </w:r>
      <w:bookmarkEnd w:id="5"/>
      <w:bookmarkEnd w:id="6"/>
    </w:p>
    <w:p w:rsidR="00F85480" w:rsidRDefault="00F85480" w:rsidP="00F85480">
      <w:pPr>
        <w:rPr>
          <w:lang w:eastAsia="en-US"/>
        </w:rPr>
      </w:pPr>
      <w:r>
        <w:rPr>
          <w:lang w:eastAsia="en-US"/>
        </w:rPr>
        <w:t>List here the activities you will undertake - Cultural leave, training and development, peer support, mentoring, etc.</w:t>
      </w:r>
    </w:p>
    <w:p w:rsidR="00F85480" w:rsidRDefault="00F85480" w:rsidP="00F85480">
      <w:pPr>
        <w:rPr>
          <w:lang w:eastAsia="en-US"/>
        </w:rPr>
      </w:pPr>
      <w:r w:rsidRPr="00075042">
        <w:rPr>
          <w:b/>
          <w:lang w:eastAsia="en-US"/>
        </w:rPr>
        <w:t>Activities/</w:t>
      </w:r>
      <w:proofErr w:type="gramStart"/>
      <w:r w:rsidRPr="00075042">
        <w:rPr>
          <w:b/>
          <w:lang w:eastAsia="en-US"/>
        </w:rPr>
        <w:t>initiatives:</w:t>
      </w:r>
      <w:proofErr w:type="gramEnd"/>
      <w:r w:rsidRPr="00075042">
        <w:rPr>
          <w:b/>
          <w:lang w:eastAsia="en-US"/>
        </w:rPr>
        <w:t>(</w:t>
      </w:r>
      <w:r>
        <w:rPr>
          <w:lang w:eastAsia="en-US"/>
        </w:rPr>
        <w:t>Write your answer)</w:t>
      </w:r>
    </w:p>
    <w:p w:rsidR="00F85480" w:rsidRDefault="00F85480" w:rsidP="00F85480">
      <w:pPr>
        <w:rPr>
          <w:lang w:eastAsia="en-US"/>
        </w:rPr>
      </w:pPr>
      <w:r w:rsidRPr="00075042">
        <w:rPr>
          <w:b/>
          <w:lang w:eastAsia="en-US"/>
        </w:rPr>
        <w:t>Responsibility:</w:t>
      </w:r>
      <w:r>
        <w:rPr>
          <w:lang w:eastAsia="en-US"/>
        </w:rPr>
        <w:t xml:space="preserve"> (Write your answer)</w:t>
      </w:r>
    </w:p>
    <w:p w:rsidR="00F85480" w:rsidRDefault="00F85480" w:rsidP="00F85480">
      <w:pPr>
        <w:rPr>
          <w:lang w:eastAsia="en-US"/>
        </w:rPr>
      </w:pPr>
      <w:r w:rsidRPr="00075042">
        <w:rPr>
          <w:b/>
          <w:lang w:eastAsia="en-US"/>
        </w:rPr>
        <w:t>By when:</w:t>
      </w:r>
      <w:r>
        <w:rPr>
          <w:lang w:eastAsia="en-US"/>
        </w:rPr>
        <w:t xml:space="preserve"> (Write your answer)</w:t>
      </w:r>
    </w:p>
    <w:p w:rsidR="00F85480" w:rsidRDefault="00F85480" w:rsidP="00F85480">
      <w:pPr>
        <w:rPr>
          <w:lang w:eastAsia="en-US"/>
        </w:rPr>
      </w:pPr>
      <w:r w:rsidRPr="00075042">
        <w:rPr>
          <w:b/>
          <w:lang w:eastAsia="en-US"/>
        </w:rPr>
        <w:t>Outcomes:</w:t>
      </w:r>
      <w:r>
        <w:rPr>
          <w:lang w:eastAsia="en-US"/>
        </w:rPr>
        <w:t xml:space="preserve"> (Write your answer)</w:t>
      </w:r>
    </w:p>
    <w:p w:rsidR="00F85480" w:rsidRDefault="00F85480" w:rsidP="00F85480">
      <w:pPr>
        <w:pStyle w:val="Heading2"/>
        <w:rPr>
          <w:lang w:eastAsia="en-US"/>
        </w:rPr>
      </w:pPr>
      <w:bookmarkStart w:id="7" w:name="_Toc14267798"/>
      <w:bookmarkStart w:id="8" w:name="_Toc14274637"/>
      <w:r>
        <w:rPr>
          <w:lang w:eastAsia="en-US"/>
        </w:rPr>
        <w:t>Career Development</w:t>
      </w:r>
      <w:bookmarkEnd w:id="7"/>
      <w:bookmarkEnd w:id="8"/>
    </w:p>
    <w:p w:rsidR="00F85480" w:rsidRDefault="00F85480" w:rsidP="00F85480">
      <w:pPr>
        <w:rPr>
          <w:lang w:eastAsia="en-US"/>
        </w:rPr>
      </w:pPr>
      <w:r>
        <w:rPr>
          <w:lang w:eastAsia="en-US"/>
        </w:rPr>
        <w:t>List here the activities you will undertake - training and development, mentoring, leadership coaching, higher duty opportunities, etc.</w:t>
      </w:r>
    </w:p>
    <w:p w:rsidR="00F85480" w:rsidRDefault="00F85480" w:rsidP="00F85480">
      <w:pPr>
        <w:rPr>
          <w:lang w:eastAsia="en-US"/>
        </w:rPr>
      </w:pPr>
      <w:r w:rsidRPr="00075042">
        <w:rPr>
          <w:b/>
          <w:lang w:eastAsia="en-US"/>
        </w:rPr>
        <w:t>Activities/</w:t>
      </w:r>
      <w:proofErr w:type="gramStart"/>
      <w:r w:rsidRPr="00075042">
        <w:rPr>
          <w:b/>
          <w:lang w:eastAsia="en-US"/>
        </w:rPr>
        <w:t>initiatives:</w:t>
      </w:r>
      <w:proofErr w:type="gramEnd"/>
      <w:r w:rsidRPr="00075042">
        <w:rPr>
          <w:b/>
          <w:lang w:eastAsia="en-US"/>
        </w:rPr>
        <w:t>(</w:t>
      </w:r>
      <w:r>
        <w:rPr>
          <w:lang w:eastAsia="en-US"/>
        </w:rPr>
        <w:t>Write your answer)</w:t>
      </w:r>
    </w:p>
    <w:p w:rsidR="00F85480" w:rsidRDefault="00F85480" w:rsidP="00F85480">
      <w:pPr>
        <w:rPr>
          <w:lang w:eastAsia="en-US"/>
        </w:rPr>
      </w:pPr>
      <w:r w:rsidRPr="00075042">
        <w:rPr>
          <w:b/>
          <w:lang w:eastAsia="en-US"/>
        </w:rPr>
        <w:t>Responsibility:</w:t>
      </w:r>
      <w:r>
        <w:rPr>
          <w:lang w:eastAsia="en-US"/>
        </w:rPr>
        <w:t xml:space="preserve"> (Write your answer)</w:t>
      </w:r>
    </w:p>
    <w:p w:rsidR="00F85480" w:rsidRDefault="00F85480" w:rsidP="00F85480">
      <w:pPr>
        <w:rPr>
          <w:lang w:eastAsia="en-US"/>
        </w:rPr>
      </w:pPr>
      <w:r w:rsidRPr="00075042">
        <w:rPr>
          <w:b/>
          <w:lang w:eastAsia="en-US"/>
        </w:rPr>
        <w:t>By when:</w:t>
      </w:r>
      <w:r>
        <w:rPr>
          <w:lang w:eastAsia="en-US"/>
        </w:rPr>
        <w:t xml:space="preserve"> (Write your answer)</w:t>
      </w:r>
    </w:p>
    <w:p w:rsidR="00F85480" w:rsidRDefault="00F85480" w:rsidP="00F85480">
      <w:pPr>
        <w:rPr>
          <w:lang w:eastAsia="en-US"/>
        </w:rPr>
      </w:pPr>
      <w:r w:rsidRPr="00075042">
        <w:rPr>
          <w:b/>
          <w:lang w:eastAsia="en-US"/>
        </w:rPr>
        <w:t>Outcomes:</w:t>
      </w:r>
      <w:r>
        <w:rPr>
          <w:lang w:eastAsia="en-US"/>
        </w:rPr>
        <w:t xml:space="preserve"> (Write your answer)</w:t>
      </w:r>
    </w:p>
    <w:p w:rsidR="00F85480" w:rsidRDefault="00F85480" w:rsidP="00F85480">
      <w:pPr>
        <w:pStyle w:val="Heading2"/>
        <w:rPr>
          <w:lang w:eastAsia="en-US"/>
        </w:rPr>
      </w:pPr>
      <w:bookmarkStart w:id="9" w:name="_Toc14267799"/>
      <w:bookmarkStart w:id="10" w:name="_Toc14274638"/>
      <w:r>
        <w:rPr>
          <w:lang w:eastAsia="en-US"/>
        </w:rPr>
        <w:t>Workplace leadership and culture</w:t>
      </w:r>
      <w:bookmarkEnd w:id="9"/>
      <w:bookmarkEnd w:id="10"/>
    </w:p>
    <w:p w:rsidR="00F85480" w:rsidRDefault="00F85480" w:rsidP="00F85480">
      <w:pPr>
        <w:rPr>
          <w:lang w:eastAsia="en-US"/>
        </w:rPr>
      </w:pPr>
      <w:r>
        <w:rPr>
          <w:lang w:eastAsia="en-US"/>
        </w:rPr>
        <w:t>List here the activities you will undertake - RAP, Acknowledgement of Country at meetings and on email signatures, cultural awareness training, etc.</w:t>
      </w:r>
    </w:p>
    <w:p w:rsidR="00F85480" w:rsidRDefault="00F85480" w:rsidP="00F85480">
      <w:pPr>
        <w:rPr>
          <w:b/>
          <w:lang w:eastAsia="en-US"/>
        </w:rPr>
      </w:pPr>
      <w:r w:rsidRPr="00075042">
        <w:rPr>
          <w:b/>
          <w:lang w:eastAsia="en-US"/>
        </w:rPr>
        <w:t>Activities/initiatives:</w:t>
      </w:r>
      <w:r>
        <w:rPr>
          <w:b/>
          <w:lang w:eastAsia="en-US"/>
        </w:rPr>
        <w:t xml:space="preserve"> </w:t>
      </w:r>
    </w:p>
    <w:p w:rsidR="00F85480" w:rsidRDefault="00F85480" w:rsidP="00F85480">
      <w:pPr>
        <w:rPr>
          <w:lang w:eastAsia="en-US"/>
        </w:rPr>
      </w:pPr>
      <w:r>
        <w:rPr>
          <w:lang w:eastAsia="en-US"/>
        </w:rPr>
        <w:t>Leadership team to do full day cultural awareness training</w:t>
      </w:r>
    </w:p>
    <w:p w:rsidR="00F85480" w:rsidRDefault="00F85480" w:rsidP="00F85480">
      <w:pPr>
        <w:rPr>
          <w:lang w:eastAsia="en-US"/>
        </w:rPr>
      </w:pPr>
      <w:r>
        <w:rPr>
          <w:lang w:eastAsia="en-US"/>
        </w:rPr>
        <w:lastRenderedPageBreak/>
        <w:t>All staff to complete base level cultural and diversity awareness programs</w:t>
      </w:r>
    </w:p>
    <w:p w:rsidR="00F85480" w:rsidRDefault="00F85480" w:rsidP="00F85480">
      <w:pPr>
        <w:rPr>
          <w:lang w:eastAsia="en-US"/>
        </w:rPr>
      </w:pPr>
      <w:r w:rsidRPr="00645AE7">
        <w:rPr>
          <w:lang w:eastAsia="en-US"/>
        </w:rPr>
        <w:t>(</w:t>
      </w:r>
      <w:r>
        <w:rPr>
          <w:lang w:eastAsia="en-US"/>
        </w:rPr>
        <w:t>Write your answer)</w:t>
      </w:r>
    </w:p>
    <w:p w:rsidR="00F85480" w:rsidRDefault="00F85480" w:rsidP="00F85480">
      <w:pPr>
        <w:rPr>
          <w:lang w:eastAsia="en-US"/>
        </w:rPr>
      </w:pPr>
      <w:r w:rsidRPr="00075042">
        <w:rPr>
          <w:b/>
          <w:lang w:eastAsia="en-US"/>
        </w:rPr>
        <w:t>Responsibility:</w:t>
      </w:r>
      <w:r>
        <w:rPr>
          <w:lang w:eastAsia="en-US"/>
        </w:rPr>
        <w:t xml:space="preserve"> (Write your answer)</w:t>
      </w:r>
    </w:p>
    <w:p w:rsidR="00F85480" w:rsidRDefault="00F85480" w:rsidP="00F85480">
      <w:pPr>
        <w:rPr>
          <w:lang w:eastAsia="en-US"/>
        </w:rPr>
      </w:pPr>
      <w:r w:rsidRPr="00075042">
        <w:rPr>
          <w:b/>
          <w:lang w:eastAsia="en-US"/>
        </w:rPr>
        <w:t>By when:</w:t>
      </w:r>
      <w:r>
        <w:rPr>
          <w:lang w:eastAsia="en-US"/>
        </w:rPr>
        <w:t xml:space="preserve"> (Write your answer)</w:t>
      </w:r>
    </w:p>
    <w:p w:rsidR="00F85480" w:rsidRDefault="00F85480" w:rsidP="00F85480">
      <w:pPr>
        <w:rPr>
          <w:lang w:eastAsia="en-US"/>
        </w:rPr>
      </w:pPr>
      <w:r w:rsidRPr="00075042">
        <w:rPr>
          <w:b/>
          <w:lang w:eastAsia="en-US"/>
        </w:rPr>
        <w:t>Outcomes:</w:t>
      </w:r>
      <w:r>
        <w:rPr>
          <w:lang w:eastAsia="en-US"/>
        </w:rPr>
        <w:t xml:space="preserve"> (Write your answer)</w:t>
      </w:r>
    </w:p>
    <w:p w:rsidR="00F85480" w:rsidRDefault="00F85480" w:rsidP="00F85480">
      <w:pPr>
        <w:pStyle w:val="Heading2"/>
        <w:rPr>
          <w:lang w:eastAsia="en-US"/>
        </w:rPr>
      </w:pPr>
      <w:bookmarkStart w:id="11" w:name="_Toc14267800"/>
      <w:bookmarkStart w:id="12" w:name="_Toc14274639"/>
      <w:r>
        <w:rPr>
          <w:lang w:eastAsia="en-US"/>
        </w:rPr>
        <w:t>Community partnerships</w:t>
      </w:r>
      <w:bookmarkEnd w:id="11"/>
      <w:bookmarkEnd w:id="12"/>
    </w:p>
    <w:p w:rsidR="00F85480" w:rsidRDefault="00F85480" w:rsidP="00F85480">
      <w:pPr>
        <w:rPr>
          <w:lang w:eastAsia="en-US"/>
        </w:rPr>
      </w:pPr>
      <w:r>
        <w:rPr>
          <w:lang w:eastAsia="en-US"/>
        </w:rPr>
        <w:t>List here the activities you will undertake - RAP, partnering opportunities and subcontracting, purchasing through Supply Nation certified businesses, etc.</w:t>
      </w:r>
    </w:p>
    <w:p w:rsidR="00F85480" w:rsidRDefault="00F85480" w:rsidP="00F85480">
      <w:pPr>
        <w:rPr>
          <w:lang w:eastAsia="en-US"/>
        </w:rPr>
      </w:pPr>
      <w:r w:rsidRPr="00075042">
        <w:rPr>
          <w:b/>
          <w:lang w:eastAsia="en-US"/>
        </w:rPr>
        <w:t>Activities/</w:t>
      </w:r>
      <w:proofErr w:type="gramStart"/>
      <w:r w:rsidRPr="00075042">
        <w:rPr>
          <w:b/>
          <w:lang w:eastAsia="en-US"/>
        </w:rPr>
        <w:t>initiatives:</w:t>
      </w:r>
      <w:proofErr w:type="gramEnd"/>
      <w:r w:rsidRPr="00075042">
        <w:rPr>
          <w:b/>
          <w:lang w:eastAsia="en-US"/>
        </w:rPr>
        <w:t>(</w:t>
      </w:r>
      <w:r>
        <w:rPr>
          <w:lang w:eastAsia="en-US"/>
        </w:rPr>
        <w:t>Write your answer)</w:t>
      </w:r>
    </w:p>
    <w:p w:rsidR="00F85480" w:rsidRDefault="00F85480" w:rsidP="00F85480">
      <w:pPr>
        <w:rPr>
          <w:lang w:eastAsia="en-US"/>
        </w:rPr>
      </w:pPr>
      <w:r w:rsidRPr="00075042">
        <w:rPr>
          <w:b/>
          <w:lang w:eastAsia="en-US"/>
        </w:rPr>
        <w:t>Responsibility:</w:t>
      </w:r>
      <w:r>
        <w:rPr>
          <w:lang w:eastAsia="en-US"/>
        </w:rPr>
        <w:t xml:space="preserve"> (Write your answer)</w:t>
      </w:r>
    </w:p>
    <w:p w:rsidR="00F85480" w:rsidRDefault="00F85480" w:rsidP="00F85480">
      <w:pPr>
        <w:rPr>
          <w:lang w:eastAsia="en-US"/>
        </w:rPr>
      </w:pPr>
      <w:r w:rsidRPr="00075042">
        <w:rPr>
          <w:b/>
          <w:lang w:eastAsia="en-US"/>
        </w:rPr>
        <w:t>By when:</w:t>
      </w:r>
      <w:r>
        <w:rPr>
          <w:lang w:eastAsia="en-US"/>
        </w:rPr>
        <w:t xml:space="preserve"> (Write your answer)</w:t>
      </w:r>
    </w:p>
    <w:p w:rsidR="00F85480" w:rsidRDefault="00F85480" w:rsidP="00F85480">
      <w:pPr>
        <w:rPr>
          <w:lang w:eastAsia="en-US"/>
        </w:rPr>
      </w:pPr>
      <w:r w:rsidRPr="00075042">
        <w:rPr>
          <w:b/>
          <w:lang w:eastAsia="en-US"/>
        </w:rPr>
        <w:t>Outcomes:</w:t>
      </w:r>
      <w:r>
        <w:rPr>
          <w:lang w:eastAsia="en-US"/>
        </w:rPr>
        <w:t xml:space="preserve"> (Write your answer)</w:t>
      </w:r>
    </w:p>
    <w:p w:rsidR="006A55FB" w:rsidRPr="00F85480" w:rsidRDefault="006A55FB" w:rsidP="00F85480"/>
    <w:sectPr w:rsidR="006A55FB" w:rsidRPr="00F85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A3B"/>
    <w:multiLevelType w:val="hybridMultilevel"/>
    <w:tmpl w:val="507E5FAA"/>
    <w:lvl w:ilvl="0" w:tplc="547CA506">
      <w:start w:val="4"/>
      <w:numFmt w:val="bullet"/>
      <w:lvlText w:val=""/>
      <w:lvlJc w:val="left"/>
      <w:pPr>
        <w:ind w:left="720" w:hanging="360"/>
      </w:pPr>
      <w:rPr>
        <w:rFonts w:ascii="Webdings" w:eastAsia="Times New Roman" w:hAnsi="Web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281058"/>
    <w:multiLevelType w:val="hybridMultilevel"/>
    <w:tmpl w:val="82CE9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8375C6"/>
    <w:multiLevelType w:val="hybridMultilevel"/>
    <w:tmpl w:val="1E6E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0D528C"/>
    <w:multiLevelType w:val="hybridMultilevel"/>
    <w:tmpl w:val="0D280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D20A0F"/>
    <w:multiLevelType w:val="hybridMultilevel"/>
    <w:tmpl w:val="18A60218"/>
    <w:lvl w:ilvl="0" w:tplc="B8FE9C36">
      <w:start w:val="1"/>
      <w:numFmt w:val="decimal"/>
      <w:lvlText w:val="%1."/>
      <w:lvlJc w:val="left"/>
      <w:pPr>
        <w:ind w:left="720" w:hanging="360"/>
      </w:pPr>
      <w:rPr>
        <w:rFonts w:hint="default"/>
      </w:rPr>
    </w:lvl>
    <w:lvl w:ilvl="1" w:tplc="0C090019" w:tentative="1">
      <w:start w:val="1"/>
      <w:numFmt w:val="lowerLetter"/>
      <w:lvlText w:val="%2."/>
      <w:lvlJc w:val="left"/>
      <w:pPr>
        <w:ind w:left="2016" w:hanging="360"/>
      </w:pPr>
    </w:lvl>
    <w:lvl w:ilvl="2" w:tplc="0C09001B" w:tentative="1">
      <w:start w:val="1"/>
      <w:numFmt w:val="lowerRoman"/>
      <w:lvlText w:val="%3."/>
      <w:lvlJc w:val="right"/>
      <w:pPr>
        <w:ind w:left="2736" w:hanging="180"/>
      </w:pPr>
    </w:lvl>
    <w:lvl w:ilvl="3" w:tplc="0C09000F" w:tentative="1">
      <w:start w:val="1"/>
      <w:numFmt w:val="decimal"/>
      <w:lvlText w:val="%4."/>
      <w:lvlJc w:val="left"/>
      <w:pPr>
        <w:ind w:left="3456" w:hanging="360"/>
      </w:pPr>
    </w:lvl>
    <w:lvl w:ilvl="4" w:tplc="0C090019" w:tentative="1">
      <w:start w:val="1"/>
      <w:numFmt w:val="lowerLetter"/>
      <w:lvlText w:val="%5."/>
      <w:lvlJc w:val="left"/>
      <w:pPr>
        <w:ind w:left="4176" w:hanging="360"/>
      </w:pPr>
    </w:lvl>
    <w:lvl w:ilvl="5" w:tplc="0C09001B" w:tentative="1">
      <w:start w:val="1"/>
      <w:numFmt w:val="lowerRoman"/>
      <w:lvlText w:val="%6."/>
      <w:lvlJc w:val="right"/>
      <w:pPr>
        <w:ind w:left="4896" w:hanging="180"/>
      </w:pPr>
    </w:lvl>
    <w:lvl w:ilvl="6" w:tplc="0C09000F" w:tentative="1">
      <w:start w:val="1"/>
      <w:numFmt w:val="decimal"/>
      <w:lvlText w:val="%7."/>
      <w:lvlJc w:val="left"/>
      <w:pPr>
        <w:ind w:left="5616" w:hanging="360"/>
      </w:pPr>
    </w:lvl>
    <w:lvl w:ilvl="7" w:tplc="0C090019" w:tentative="1">
      <w:start w:val="1"/>
      <w:numFmt w:val="lowerLetter"/>
      <w:lvlText w:val="%8."/>
      <w:lvlJc w:val="left"/>
      <w:pPr>
        <w:ind w:left="6336" w:hanging="360"/>
      </w:pPr>
    </w:lvl>
    <w:lvl w:ilvl="8" w:tplc="0C09001B" w:tentative="1">
      <w:start w:val="1"/>
      <w:numFmt w:val="lowerRoman"/>
      <w:lvlText w:val="%9."/>
      <w:lvlJc w:val="right"/>
      <w:pPr>
        <w:ind w:left="7056" w:hanging="180"/>
      </w:pPr>
    </w:lvl>
  </w:abstractNum>
  <w:abstractNum w:abstractNumId="5" w15:restartNumberingAfterBreak="0">
    <w:nsid w:val="3B9C1C17"/>
    <w:multiLevelType w:val="hybridMultilevel"/>
    <w:tmpl w:val="5ED0CA3E"/>
    <w:lvl w:ilvl="0" w:tplc="0C09000F">
      <w:start w:val="1"/>
      <w:numFmt w:val="decimal"/>
      <w:lvlText w:val="%1."/>
      <w:lvlJc w:val="left"/>
      <w:pPr>
        <w:ind w:left="720" w:hanging="360"/>
      </w:pPr>
    </w:lvl>
    <w:lvl w:ilvl="1" w:tplc="547CA506">
      <w:start w:val="4"/>
      <w:numFmt w:val="bullet"/>
      <w:lvlText w:val=""/>
      <w:lvlJc w:val="left"/>
      <w:pPr>
        <w:ind w:left="1800" w:hanging="720"/>
      </w:pPr>
      <w:rPr>
        <w:rFonts w:ascii="Webdings" w:eastAsia="Times New Roman" w:hAnsi="Webding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0A46EF"/>
    <w:multiLevelType w:val="hybridMultilevel"/>
    <w:tmpl w:val="0D7CC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E75D47"/>
    <w:multiLevelType w:val="hybridMultilevel"/>
    <w:tmpl w:val="6F965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6C4553"/>
    <w:multiLevelType w:val="hybridMultilevel"/>
    <w:tmpl w:val="A3A20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8"/>
  </w:num>
  <w:num w:numId="6">
    <w:abstractNumId w:val="7"/>
  </w:num>
  <w:num w:numId="7">
    <w:abstractNumId w:val="5"/>
  </w:num>
  <w:num w:numId="8">
    <w:abstractNumId w:val="4"/>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84"/>
    <w:rsid w:val="006A55FB"/>
    <w:rsid w:val="00CF4984"/>
    <w:rsid w:val="00F854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4B23A-4CF1-48AC-A703-AEE9E88A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984"/>
    <w:pPr>
      <w:spacing w:after="240" w:line="288" w:lineRule="auto"/>
    </w:pPr>
    <w:rPr>
      <w:rFonts w:ascii="Arial" w:eastAsia="Times New Roman" w:hAnsi="Arial" w:cs="Times New Roman"/>
      <w:sz w:val="24"/>
      <w:lang w:eastAsia="en-AU"/>
    </w:rPr>
  </w:style>
  <w:style w:type="paragraph" w:styleId="Heading1">
    <w:name w:val="heading 1"/>
    <w:basedOn w:val="Normal"/>
    <w:next w:val="Normal"/>
    <w:link w:val="Heading1Char"/>
    <w:uiPriority w:val="5"/>
    <w:qFormat/>
    <w:rsid w:val="00CF4984"/>
    <w:pPr>
      <w:keepNext/>
      <w:keepLines/>
      <w:spacing w:before="480" w:after="120"/>
      <w:outlineLvl w:val="0"/>
    </w:pPr>
    <w:rPr>
      <w:b/>
      <w:color w:val="000000"/>
      <w:sz w:val="36"/>
      <w:szCs w:val="20"/>
    </w:rPr>
  </w:style>
  <w:style w:type="paragraph" w:styleId="Heading2">
    <w:name w:val="heading 2"/>
    <w:basedOn w:val="Normal"/>
    <w:next w:val="Normal"/>
    <w:link w:val="Heading2Char"/>
    <w:uiPriority w:val="6"/>
    <w:qFormat/>
    <w:rsid w:val="00CF4984"/>
    <w:pPr>
      <w:keepNext/>
      <w:keepLines/>
      <w:spacing w:before="200" w:after="120"/>
      <w:outlineLvl w:val="1"/>
    </w:pPr>
    <w:rPr>
      <w:b/>
      <w:sz w:val="32"/>
      <w:szCs w:val="20"/>
    </w:rPr>
  </w:style>
  <w:style w:type="paragraph" w:styleId="Heading3">
    <w:name w:val="heading 3"/>
    <w:basedOn w:val="Normal"/>
    <w:next w:val="Normal"/>
    <w:link w:val="Heading3Char"/>
    <w:uiPriority w:val="7"/>
    <w:qFormat/>
    <w:rsid w:val="00CF4984"/>
    <w:pPr>
      <w:keepNext/>
      <w:keepLines/>
      <w:spacing w:before="200" w:after="120"/>
      <w:outlineLvl w:val="2"/>
    </w:pPr>
    <w:rPr>
      <w:b/>
      <w:color w:val="000000"/>
      <w:sz w:val="28"/>
      <w:szCs w:val="20"/>
    </w:rPr>
  </w:style>
  <w:style w:type="paragraph" w:styleId="Heading4">
    <w:name w:val="heading 4"/>
    <w:basedOn w:val="Normal"/>
    <w:next w:val="Normal"/>
    <w:link w:val="Heading4Char"/>
    <w:uiPriority w:val="8"/>
    <w:qFormat/>
    <w:rsid w:val="00CF4984"/>
    <w:pPr>
      <w:keepNext/>
      <w:keepLines/>
      <w:spacing w:before="200" w:after="120"/>
      <w:outlineLvl w:val="3"/>
    </w:pPr>
    <w:rPr>
      <w:b/>
      <w:color w:val="000000"/>
      <w:szCs w:val="20"/>
    </w:rPr>
  </w:style>
  <w:style w:type="paragraph" w:styleId="Heading5">
    <w:name w:val="heading 5"/>
    <w:basedOn w:val="Normal"/>
    <w:next w:val="Normal"/>
    <w:link w:val="Heading5Char"/>
    <w:uiPriority w:val="9"/>
    <w:semiHidden/>
    <w:qFormat/>
    <w:rsid w:val="00CF4984"/>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semiHidden/>
    <w:qFormat/>
    <w:rsid w:val="00CF4984"/>
    <w:pPr>
      <w:keepNext/>
      <w:keepLines/>
      <w:spacing w:before="200" w:after="0"/>
      <w:outlineLvl w:val="5"/>
    </w:pPr>
    <w:rPr>
      <w:rFonts w:ascii="Cambria" w:hAnsi="Cambria"/>
      <w:i/>
      <w:color w:val="243F60"/>
      <w:sz w:val="20"/>
      <w:szCs w:val="20"/>
    </w:rPr>
  </w:style>
  <w:style w:type="paragraph" w:styleId="Heading7">
    <w:name w:val="heading 7"/>
    <w:basedOn w:val="Normal"/>
    <w:next w:val="Normal"/>
    <w:link w:val="Heading7Char"/>
    <w:uiPriority w:val="9"/>
    <w:semiHidden/>
    <w:qFormat/>
    <w:rsid w:val="00CF4984"/>
    <w:pPr>
      <w:keepNext/>
      <w:keepLines/>
      <w:spacing w:before="200" w:after="0"/>
      <w:outlineLvl w:val="6"/>
    </w:pPr>
    <w:rPr>
      <w:rFonts w:ascii="Cambria" w:hAnsi="Cambria"/>
      <w:i/>
      <w:color w:val="404040"/>
      <w:sz w:val="20"/>
      <w:szCs w:val="20"/>
    </w:rPr>
  </w:style>
  <w:style w:type="paragraph" w:styleId="Heading8">
    <w:name w:val="heading 8"/>
    <w:basedOn w:val="Normal"/>
    <w:next w:val="Normal"/>
    <w:link w:val="Heading8Char"/>
    <w:uiPriority w:val="9"/>
    <w:semiHidden/>
    <w:qFormat/>
    <w:rsid w:val="00CF4984"/>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qFormat/>
    <w:rsid w:val="00CF4984"/>
    <w:pPr>
      <w:keepNext/>
      <w:keepLines/>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CF4984"/>
    <w:rPr>
      <w:rFonts w:ascii="Arial" w:eastAsia="Times New Roman" w:hAnsi="Arial" w:cs="Times New Roman"/>
      <w:b/>
      <w:color w:val="000000"/>
      <w:sz w:val="36"/>
      <w:szCs w:val="20"/>
      <w:lang w:eastAsia="en-AU"/>
    </w:rPr>
  </w:style>
  <w:style w:type="character" w:customStyle="1" w:styleId="Heading2Char">
    <w:name w:val="Heading 2 Char"/>
    <w:basedOn w:val="DefaultParagraphFont"/>
    <w:link w:val="Heading2"/>
    <w:uiPriority w:val="6"/>
    <w:rsid w:val="00CF4984"/>
    <w:rPr>
      <w:rFonts w:ascii="Arial" w:eastAsia="Times New Roman" w:hAnsi="Arial" w:cs="Times New Roman"/>
      <w:b/>
      <w:sz w:val="32"/>
      <w:szCs w:val="20"/>
      <w:lang w:eastAsia="en-AU"/>
    </w:rPr>
  </w:style>
  <w:style w:type="character" w:customStyle="1" w:styleId="Heading3Char">
    <w:name w:val="Heading 3 Char"/>
    <w:basedOn w:val="DefaultParagraphFont"/>
    <w:link w:val="Heading3"/>
    <w:uiPriority w:val="7"/>
    <w:rsid w:val="00CF4984"/>
    <w:rPr>
      <w:rFonts w:ascii="Arial" w:eastAsia="Times New Roman" w:hAnsi="Arial" w:cs="Times New Roman"/>
      <w:b/>
      <w:color w:val="000000"/>
      <w:sz w:val="28"/>
      <w:szCs w:val="20"/>
      <w:lang w:eastAsia="en-AU"/>
    </w:rPr>
  </w:style>
  <w:style w:type="character" w:customStyle="1" w:styleId="Heading4Char">
    <w:name w:val="Heading 4 Char"/>
    <w:basedOn w:val="DefaultParagraphFont"/>
    <w:link w:val="Heading4"/>
    <w:uiPriority w:val="8"/>
    <w:rsid w:val="00CF4984"/>
    <w:rPr>
      <w:rFonts w:ascii="Arial" w:eastAsia="Times New Roman" w:hAnsi="Arial" w:cs="Times New Roman"/>
      <w:b/>
      <w:color w:val="000000"/>
      <w:sz w:val="24"/>
      <w:szCs w:val="20"/>
      <w:lang w:eastAsia="en-AU"/>
    </w:rPr>
  </w:style>
  <w:style w:type="character" w:customStyle="1" w:styleId="Heading5Char">
    <w:name w:val="Heading 5 Char"/>
    <w:basedOn w:val="DefaultParagraphFont"/>
    <w:link w:val="Heading5"/>
    <w:uiPriority w:val="9"/>
    <w:semiHidden/>
    <w:rsid w:val="00CF4984"/>
    <w:rPr>
      <w:rFonts w:ascii="Cambria" w:eastAsia="Times New Roman" w:hAnsi="Cambria" w:cs="Times New Roman"/>
      <w:color w:val="243F60"/>
      <w:sz w:val="20"/>
      <w:szCs w:val="20"/>
      <w:lang w:eastAsia="en-AU"/>
    </w:rPr>
  </w:style>
  <w:style w:type="character" w:customStyle="1" w:styleId="Heading6Char">
    <w:name w:val="Heading 6 Char"/>
    <w:basedOn w:val="DefaultParagraphFont"/>
    <w:link w:val="Heading6"/>
    <w:uiPriority w:val="9"/>
    <w:semiHidden/>
    <w:rsid w:val="00CF4984"/>
    <w:rPr>
      <w:rFonts w:ascii="Cambria" w:eastAsia="Times New Roman" w:hAnsi="Cambria" w:cs="Times New Roman"/>
      <w:i/>
      <w:color w:val="243F60"/>
      <w:sz w:val="20"/>
      <w:szCs w:val="20"/>
      <w:lang w:eastAsia="en-AU"/>
    </w:rPr>
  </w:style>
  <w:style w:type="character" w:customStyle="1" w:styleId="Heading7Char">
    <w:name w:val="Heading 7 Char"/>
    <w:basedOn w:val="DefaultParagraphFont"/>
    <w:link w:val="Heading7"/>
    <w:uiPriority w:val="9"/>
    <w:semiHidden/>
    <w:rsid w:val="00CF4984"/>
    <w:rPr>
      <w:rFonts w:ascii="Cambria" w:eastAsia="Times New Roman" w:hAnsi="Cambria" w:cs="Times New Roman"/>
      <w:i/>
      <w:color w:val="404040"/>
      <w:sz w:val="20"/>
      <w:szCs w:val="20"/>
      <w:lang w:eastAsia="en-AU"/>
    </w:rPr>
  </w:style>
  <w:style w:type="character" w:customStyle="1" w:styleId="Heading8Char">
    <w:name w:val="Heading 8 Char"/>
    <w:basedOn w:val="DefaultParagraphFont"/>
    <w:link w:val="Heading8"/>
    <w:uiPriority w:val="9"/>
    <w:semiHidden/>
    <w:rsid w:val="00CF4984"/>
    <w:rPr>
      <w:rFonts w:ascii="Cambria" w:eastAsia="Times New Roman" w:hAnsi="Cambria" w:cs="Times New Roman"/>
      <w:color w:val="4F81BD"/>
      <w:sz w:val="20"/>
      <w:szCs w:val="20"/>
      <w:lang w:eastAsia="en-AU"/>
    </w:rPr>
  </w:style>
  <w:style w:type="character" w:customStyle="1" w:styleId="Heading9Char">
    <w:name w:val="Heading 9 Char"/>
    <w:basedOn w:val="DefaultParagraphFont"/>
    <w:link w:val="Heading9"/>
    <w:uiPriority w:val="9"/>
    <w:semiHidden/>
    <w:rsid w:val="00CF4984"/>
    <w:rPr>
      <w:rFonts w:ascii="Cambria" w:eastAsia="Times New Roman" w:hAnsi="Cambria" w:cs="Times New Roman"/>
      <w:i/>
      <w:color w:val="404040"/>
      <w:sz w:val="20"/>
      <w:szCs w:val="20"/>
      <w:lang w:eastAsia="en-AU"/>
    </w:rPr>
  </w:style>
  <w:style w:type="paragraph" w:styleId="BalloonText">
    <w:name w:val="Balloon Text"/>
    <w:basedOn w:val="Normal"/>
    <w:link w:val="BalloonTextChar"/>
    <w:uiPriority w:val="99"/>
    <w:semiHidden/>
    <w:unhideWhenUsed/>
    <w:rsid w:val="00CF4984"/>
    <w:rPr>
      <w:rFonts w:cs="Tahoma"/>
      <w:szCs w:val="16"/>
    </w:rPr>
  </w:style>
  <w:style w:type="character" w:customStyle="1" w:styleId="BalloonTextChar">
    <w:name w:val="Balloon Text Char"/>
    <w:basedOn w:val="DefaultParagraphFont"/>
    <w:link w:val="BalloonText"/>
    <w:uiPriority w:val="99"/>
    <w:semiHidden/>
    <w:rsid w:val="00CF4984"/>
    <w:rPr>
      <w:rFonts w:ascii="Arial" w:eastAsia="Times New Roman" w:hAnsi="Arial" w:cs="Tahoma"/>
      <w:sz w:val="24"/>
      <w:szCs w:val="16"/>
      <w:lang w:eastAsia="en-AU"/>
    </w:rPr>
  </w:style>
  <w:style w:type="paragraph" w:styleId="Caption">
    <w:name w:val="caption"/>
    <w:basedOn w:val="Normal"/>
    <w:next w:val="Normal"/>
    <w:uiPriority w:val="35"/>
    <w:semiHidden/>
    <w:qFormat/>
    <w:rsid w:val="00CF4984"/>
    <w:pPr>
      <w:spacing w:line="240" w:lineRule="auto"/>
    </w:pPr>
    <w:rPr>
      <w:b/>
      <w:bCs/>
      <w:color w:val="4F81BD"/>
      <w:sz w:val="18"/>
      <w:szCs w:val="18"/>
    </w:rPr>
  </w:style>
  <w:style w:type="paragraph" w:styleId="Title">
    <w:name w:val="Title"/>
    <w:basedOn w:val="Heading1"/>
    <w:next w:val="Normal"/>
    <w:link w:val="TitleChar"/>
    <w:autoRedefine/>
    <w:uiPriority w:val="2"/>
    <w:qFormat/>
    <w:rsid w:val="00CF4984"/>
    <w:pPr>
      <w:spacing w:after="480" w:line="240" w:lineRule="auto"/>
      <w:contextualSpacing/>
    </w:pPr>
    <w:rPr>
      <w:rFonts w:cs="Calibri"/>
      <w:spacing w:val="5"/>
      <w:kern w:val="28"/>
      <w:sz w:val="44"/>
    </w:rPr>
  </w:style>
  <w:style w:type="character" w:customStyle="1" w:styleId="TitleChar">
    <w:name w:val="Title Char"/>
    <w:basedOn w:val="DefaultParagraphFont"/>
    <w:link w:val="Title"/>
    <w:uiPriority w:val="2"/>
    <w:rsid w:val="00CF4984"/>
    <w:rPr>
      <w:rFonts w:ascii="Arial" w:eastAsia="Times New Roman" w:hAnsi="Arial" w:cs="Calibri"/>
      <w:b/>
      <w:color w:val="000000"/>
      <w:spacing w:val="5"/>
      <w:kern w:val="28"/>
      <w:sz w:val="44"/>
      <w:szCs w:val="20"/>
      <w:lang w:eastAsia="en-AU"/>
    </w:rPr>
  </w:style>
  <w:style w:type="paragraph" w:styleId="Subtitle">
    <w:name w:val="Subtitle"/>
    <w:basedOn w:val="Normal"/>
    <w:next w:val="Normal"/>
    <w:link w:val="SubtitleChar"/>
    <w:uiPriority w:val="3"/>
    <w:qFormat/>
    <w:rsid w:val="00CF4984"/>
    <w:pPr>
      <w:numPr>
        <w:ilvl w:val="1"/>
      </w:numPr>
      <w:spacing w:before="200"/>
      <w:jc w:val="center"/>
    </w:pPr>
    <w:rPr>
      <w:spacing w:val="15"/>
      <w:szCs w:val="20"/>
    </w:rPr>
  </w:style>
  <w:style w:type="character" w:customStyle="1" w:styleId="SubtitleChar">
    <w:name w:val="Subtitle Char"/>
    <w:basedOn w:val="DefaultParagraphFont"/>
    <w:link w:val="Subtitle"/>
    <w:uiPriority w:val="3"/>
    <w:rsid w:val="00CF4984"/>
    <w:rPr>
      <w:rFonts w:ascii="Arial" w:eastAsia="Times New Roman" w:hAnsi="Arial" w:cs="Times New Roman"/>
      <w:spacing w:val="15"/>
      <w:sz w:val="24"/>
      <w:szCs w:val="20"/>
      <w:lang w:eastAsia="en-AU"/>
    </w:rPr>
  </w:style>
  <w:style w:type="character" w:styleId="Strong">
    <w:name w:val="Strong"/>
    <w:uiPriority w:val="22"/>
    <w:qFormat/>
    <w:rsid w:val="00CF4984"/>
    <w:rPr>
      <w:rFonts w:cs="Times New Roman"/>
      <w:b/>
    </w:rPr>
  </w:style>
  <w:style w:type="character" w:styleId="Emphasis">
    <w:name w:val="Emphasis"/>
    <w:uiPriority w:val="20"/>
    <w:qFormat/>
    <w:rsid w:val="00CF4984"/>
    <w:rPr>
      <w:rFonts w:cs="Times New Roman"/>
      <w:i/>
    </w:rPr>
  </w:style>
  <w:style w:type="paragraph" w:styleId="NoSpacing">
    <w:name w:val="No Spacing"/>
    <w:aliases w:val="Edit Mode"/>
    <w:uiPriority w:val="1"/>
    <w:qFormat/>
    <w:rsid w:val="00CF4984"/>
    <w:pPr>
      <w:spacing w:after="0" w:line="240" w:lineRule="auto"/>
    </w:pPr>
    <w:rPr>
      <w:rFonts w:ascii="Arial" w:eastAsia="Times New Roman" w:hAnsi="Arial" w:cs="Times New Roman"/>
      <w:lang w:eastAsia="en-AU"/>
    </w:rPr>
  </w:style>
  <w:style w:type="paragraph" w:styleId="ListParagraph">
    <w:name w:val="List Paragraph"/>
    <w:basedOn w:val="Normal"/>
    <w:uiPriority w:val="34"/>
    <w:qFormat/>
    <w:rsid w:val="00CF4984"/>
    <w:pPr>
      <w:ind w:left="720"/>
    </w:pPr>
  </w:style>
  <w:style w:type="paragraph" w:styleId="Quote">
    <w:name w:val="Quote"/>
    <w:basedOn w:val="Normal"/>
    <w:next w:val="Normal"/>
    <w:link w:val="QuoteChar"/>
    <w:uiPriority w:val="9"/>
    <w:qFormat/>
    <w:rsid w:val="00CF4984"/>
    <w:pPr>
      <w:spacing w:after="360" w:line="240" w:lineRule="auto"/>
      <w:ind w:left="680" w:right="680"/>
      <w:mirrorIndents/>
      <w:jc w:val="center"/>
    </w:pPr>
    <w:rPr>
      <w:color w:val="000000"/>
      <w:sz w:val="20"/>
      <w:szCs w:val="20"/>
    </w:rPr>
  </w:style>
  <w:style w:type="character" w:customStyle="1" w:styleId="QuoteChar">
    <w:name w:val="Quote Char"/>
    <w:basedOn w:val="DefaultParagraphFont"/>
    <w:link w:val="Quote"/>
    <w:uiPriority w:val="9"/>
    <w:rsid w:val="00CF4984"/>
    <w:rPr>
      <w:rFonts w:ascii="Arial" w:eastAsia="Times New Roman" w:hAnsi="Arial" w:cs="Times New Roman"/>
      <w:color w:val="000000"/>
      <w:sz w:val="20"/>
      <w:szCs w:val="20"/>
      <w:lang w:eastAsia="en-AU"/>
    </w:rPr>
  </w:style>
  <w:style w:type="paragraph" w:styleId="IntenseQuote">
    <w:name w:val="Intense Quote"/>
    <w:basedOn w:val="Normal"/>
    <w:next w:val="Normal"/>
    <w:link w:val="IntenseQuoteChar"/>
    <w:uiPriority w:val="30"/>
    <w:qFormat/>
    <w:rsid w:val="00CF4984"/>
    <w:pPr>
      <w:pBdr>
        <w:bottom w:val="single" w:sz="4" w:space="4" w:color="4F81BD"/>
      </w:pBdr>
      <w:spacing w:before="200" w:after="280"/>
      <w:ind w:left="936" w:right="936"/>
    </w:pPr>
    <w:rPr>
      <w:rFonts w:ascii="Calibri" w:hAnsi="Calibri"/>
      <w:b/>
      <w:i/>
      <w:color w:val="4F81BD"/>
      <w:sz w:val="20"/>
      <w:szCs w:val="20"/>
    </w:rPr>
  </w:style>
  <w:style w:type="character" w:customStyle="1" w:styleId="IntenseQuoteChar">
    <w:name w:val="Intense Quote Char"/>
    <w:basedOn w:val="DefaultParagraphFont"/>
    <w:link w:val="IntenseQuote"/>
    <w:uiPriority w:val="30"/>
    <w:rsid w:val="00CF4984"/>
    <w:rPr>
      <w:rFonts w:ascii="Calibri" w:eastAsia="Times New Roman" w:hAnsi="Calibri" w:cs="Times New Roman"/>
      <w:b/>
      <w:i/>
      <w:color w:val="4F81BD"/>
      <w:sz w:val="20"/>
      <w:szCs w:val="20"/>
      <w:lang w:eastAsia="en-AU"/>
    </w:rPr>
  </w:style>
  <w:style w:type="character" w:styleId="SubtleEmphasis">
    <w:name w:val="Subtle Emphasis"/>
    <w:uiPriority w:val="19"/>
    <w:qFormat/>
    <w:rsid w:val="00CF4984"/>
    <w:rPr>
      <w:rFonts w:cs="Times New Roman"/>
      <w:i/>
      <w:color w:val="808080"/>
    </w:rPr>
  </w:style>
  <w:style w:type="character" w:styleId="IntenseEmphasis">
    <w:name w:val="Intense Emphasis"/>
    <w:uiPriority w:val="4"/>
    <w:qFormat/>
    <w:rsid w:val="00CF4984"/>
    <w:rPr>
      <w:rFonts w:ascii="Arial" w:hAnsi="Arial" w:cs="Times New Roman"/>
      <w:i w:val="0"/>
      <w:color w:val="000000"/>
      <w:sz w:val="24"/>
    </w:rPr>
  </w:style>
  <w:style w:type="character" w:styleId="SubtleReference">
    <w:name w:val="Subtle Reference"/>
    <w:uiPriority w:val="31"/>
    <w:qFormat/>
    <w:rsid w:val="00CF4984"/>
    <w:rPr>
      <w:rFonts w:cs="Times New Roman"/>
      <w:smallCaps/>
      <w:color w:val="C0504D"/>
      <w:u w:val="single"/>
    </w:rPr>
  </w:style>
  <w:style w:type="character" w:styleId="IntenseReference">
    <w:name w:val="Intense Reference"/>
    <w:uiPriority w:val="32"/>
    <w:qFormat/>
    <w:rsid w:val="00CF4984"/>
    <w:rPr>
      <w:rFonts w:cs="Times New Roman"/>
      <w:b/>
      <w:smallCaps/>
      <w:color w:val="C0504D"/>
      <w:spacing w:val="5"/>
      <w:u w:val="single"/>
    </w:rPr>
  </w:style>
  <w:style w:type="character" w:styleId="BookTitle">
    <w:name w:val="Book Title"/>
    <w:uiPriority w:val="33"/>
    <w:qFormat/>
    <w:rsid w:val="00CF4984"/>
    <w:rPr>
      <w:rFonts w:cs="Times New Roman"/>
      <w:b/>
      <w:smallCaps/>
      <w:spacing w:val="5"/>
    </w:rPr>
  </w:style>
  <w:style w:type="paragraph" w:styleId="TOCHeading">
    <w:name w:val="TOC Heading"/>
    <w:basedOn w:val="Heading1"/>
    <w:next w:val="Normal"/>
    <w:uiPriority w:val="39"/>
    <w:qFormat/>
    <w:rsid w:val="00CF4984"/>
    <w:pPr>
      <w:outlineLvl w:val="9"/>
    </w:pPr>
    <w:rPr>
      <w:bCs/>
      <w:sz w:val="40"/>
      <w:szCs w:val="28"/>
    </w:rPr>
  </w:style>
  <w:style w:type="table" w:styleId="TableGrid">
    <w:name w:val="Table Grid"/>
    <w:basedOn w:val="TableNormal"/>
    <w:uiPriority w:val="59"/>
    <w:rsid w:val="00CF4984"/>
    <w:pPr>
      <w:spacing w:after="0" w:line="240" w:lineRule="auto"/>
    </w:pPr>
    <w:rPr>
      <w:rFonts w:ascii="Calibri" w:eastAsia="Times New Roman" w:hAnsi="Calibri" w:cs="Calibri"/>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4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984"/>
    <w:rPr>
      <w:rFonts w:ascii="Arial" w:eastAsia="Times New Roman" w:hAnsi="Arial" w:cs="Times New Roman"/>
      <w:sz w:val="24"/>
      <w:lang w:eastAsia="en-AU"/>
    </w:rPr>
  </w:style>
  <w:style w:type="paragraph" w:styleId="Footer">
    <w:name w:val="footer"/>
    <w:basedOn w:val="Normal"/>
    <w:link w:val="FooterChar"/>
    <w:uiPriority w:val="99"/>
    <w:unhideWhenUsed/>
    <w:rsid w:val="00CF4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984"/>
    <w:rPr>
      <w:rFonts w:ascii="Arial" w:eastAsia="Times New Roman" w:hAnsi="Arial" w:cs="Times New Roman"/>
      <w:sz w:val="24"/>
      <w:lang w:eastAsia="en-AU"/>
    </w:rPr>
  </w:style>
  <w:style w:type="character" w:styleId="Hyperlink">
    <w:name w:val="Hyperlink"/>
    <w:basedOn w:val="DefaultParagraphFont"/>
    <w:uiPriority w:val="99"/>
    <w:unhideWhenUsed/>
    <w:rsid w:val="00CF4984"/>
    <w:rPr>
      <w:color w:val="0563C1" w:themeColor="hyperlink"/>
      <w:u w:val="single"/>
    </w:rPr>
  </w:style>
  <w:style w:type="paragraph" w:styleId="TOC1">
    <w:name w:val="toc 1"/>
    <w:basedOn w:val="Normal"/>
    <w:next w:val="Normal"/>
    <w:autoRedefine/>
    <w:uiPriority w:val="39"/>
    <w:unhideWhenUsed/>
    <w:rsid w:val="00CF4984"/>
    <w:pPr>
      <w:spacing w:after="100"/>
    </w:pPr>
  </w:style>
  <w:style w:type="paragraph" w:styleId="TOC2">
    <w:name w:val="toc 2"/>
    <w:basedOn w:val="Normal"/>
    <w:next w:val="Normal"/>
    <w:autoRedefine/>
    <w:uiPriority w:val="39"/>
    <w:unhideWhenUsed/>
    <w:rsid w:val="00CF4984"/>
    <w:pPr>
      <w:spacing w:after="100"/>
      <w:ind w:left="240"/>
    </w:pPr>
  </w:style>
  <w:style w:type="paragraph" w:styleId="TOC3">
    <w:name w:val="toc 3"/>
    <w:basedOn w:val="Normal"/>
    <w:next w:val="Normal"/>
    <w:autoRedefine/>
    <w:uiPriority w:val="39"/>
    <w:unhideWhenUsed/>
    <w:rsid w:val="00CF4984"/>
    <w:pPr>
      <w:spacing w:after="100"/>
      <w:ind w:left="480"/>
    </w:pPr>
  </w:style>
  <w:style w:type="paragraph" w:styleId="TOC4">
    <w:name w:val="toc 4"/>
    <w:basedOn w:val="Normal"/>
    <w:next w:val="Normal"/>
    <w:autoRedefine/>
    <w:uiPriority w:val="39"/>
    <w:unhideWhenUsed/>
    <w:rsid w:val="00CF4984"/>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CF4984"/>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CF4984"/>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CF4984"/>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CF4984"/>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CF4984"/>
    <w:pPr>
      <w:spacing w:after="100" w:line="259" w:lineRule="auto"/>
      <w:ind w:left="1760"/>
    </w:pPr>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F88D3B52.dotm</Template>
  <TotalTime>0</TotalTime>
  <Pages>3</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Pignararo</dc:creator>
  <cp:keywords/>
  <dc:description/>
  <cp:lastModifiedBy>Romain Pignararo</cp:lastModifiedBy>
  <cp:revision>2</cp:revision>
  <dcterms:created xsi:type="dcterms:W3CDTF">2019-07-31T07:21:00Z</dcterms:created>
  <dcterms:modified xsi:type="dcterms:W3CDTF">2019-07-31T07:21:00Z</dcterms:modified>
</cp:coreProperties>
</file>