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54" w:rsidRPr="00556DBC" w:rsidRDefault="00897028" w:rsidP="00897028">
      <w:pPr>
        <w:pStyle w:val="Heading1"/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556DBC">
        <w:rPr>
          <w:rFonts w:ascii="Arial" w:hAnsi="Arial" w:cs="Arial"/>
          <w:color w:val="000000" w:themeColor="text1"/>
          <w:sz w:val="36"/>
          <w:szCs w:val="36"/>
        </w:rPr>
        <w:t xml:space="preserve">Podcast Show Notes </w:t>
      </w:r>
      <w:r w:rsidR="00674CE7">
        <w:rPr>
          <w:rFonts w:ascii="Arial" w:hAnsi="Arial" w:cs="Arial"/>
          <w:color w:val="000000" w:themeColor="text1"/>
          <w:sz w:val="36"/>
          <w:szCs w:val="36"/>
        </w:rPr>
        <w:t>–</w:t>
      </w:r>
      <w:r w:rsidR="00407054" w:rsidRPr="00556DBC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674CE7">
        <w:rPr>
          <w:rFonts w:ascii="Arial" w:hAnsi="Arial" w:cs="Arial"/>
          <w:color w:val="000000" w:themeColor="text1"/>
          <w:sz w:val="36"/>
          <w:szCs w:val="36"/>
        </w:rPr>
        <w:t>Getting it Right: NDIS Participant Planning</w:t>
      </w:r>
      <w:r w:rsidR="00556DBC">
        <w:rPr>
          <w:rFonts w:ascii="Arial" w:hAnsi="Arial" w:cs="Arial"/>
          <w:color w:val="000000" w:themeColor="text1"/>
          <w:sz w:val="36"/>
          <w:szCs w:val="36"/>
        </w:rPr>
        <w:t xml:space="preserve"> - accessible version</w:t>
      </w:r>
    </w:p>
    <w:p w:rsidR="00673CE8" w:rsidRPr="00673CE8" w:rsidRDefault="00407054" w:rsidP="00673CE8">
      <w:pPr>
        <w:spacing w:line="360" w:lineRule="auto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  <w:r w:rsidRPr="00407054">
        <w:rPr>
          <w:rFonts w:ascii="Arial" w:hAnsi="Arial" w:cs="Arial"/>
          <w:color w:val="000000"/>
          <w:sz w:val="24"/>
          <w:szCs w:val="24"/>
        </w:rPr>
        <w:t xml:space="preserve">This episode featured </w:t>
      </w:r>
      <w:r w:rsidRPr="00F136B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Daniel Leighton</w:t>
      </w:r>
      <w:r w:rsidRPr="00407054">
        <w:rPr>
          <w:rFonts w:ascii="Arial" w:hAnsi="Arial" w:cs="Arial"/>
          <w:color w:val="000000"/>
          <w:sz w:val="24"/>
          <w:szCs w:val="24"/>
        </w:rPr>
        <w:t xml:space="preserve">, General Manager of Local Area Coordination for </w:t>
      </w:r>
      <w:hyperlink r:id="rId7" w:history="1">
        <w:r w:rsidRPr="00407054">
          <w:rPr>
            <w:rStyle w:val="Hyperlink"/>
            <w:rFonts w:ascii="Arial" w:hAnsi="Arial" w:cs="Arial"/>
            <w:sz w:val="24"/>
            <w:szCs w:val="24"/>
          </w:rPr>
          <w:t>Brotherhood of St Laurence</w:t>
        </w:r>
      </w:hyperlink>
      <w:r w:rsidRPr="00407054">
        <w:rPr>
          <w:rFonts w:ascii="Arial" w:hAnsi="Arial" w:cs="Arial"/>
          <w:color w:val="000000"/>
          <w:sz w:val="24"/>
          <w:szCs w:val="24"/>
        </w:rPr>
        <w:t xml:space="preserve"> as our special guest. Below are </w:t>
      </w:r>
      <w:r w:rsidR="009676F6">
        <w:rPr>
          <w:rFonts w:ascii="Arial" w:hAnsi="Arial" w:cs="Arial"/>
          <w:color w:val="000000"/>
          <w:sz w:val="24"/>
          <w:szCs w:val="24"/>
        </w:rPr>
        <w:t>the key</w:t>
      </w:r>
      <w:r w:rsidRPr="00407054">
        <w:rPr>
          <w:rFonts w:ascii="Arial" w:hAnsi="Arial" w:cs="Arial"/>
          <w:color w:val="000000"/>
          <w:sz w:val="24"/>
          <w:szCs w:val="24"/>
        </w:rPr>
        <w:t xml:space="preserve"> items that were referenced</w:t>
      </w:r>
      <w:r w:rsidR="009676F6">
        <w:rPr>
          <w:rFonts w:ascii="Arial" w:hAnsi="Arial" w:cs="Arial"/>
          <w:color w:val="000000"/>
          <w:sz w:val="24"/>
          <w:szCs w:val="24"/>
        </w:rPr>
        <w:t xml:space="preserve"> in the episode</w:t>
      </w:r>
      <w:r w:rsidRPr="00407054">
        <w:rPr>
          <w:rFonts w:ascii="Arial" w:hAnsi="Arial" w:cs="Arial"/>
          <w:color w:val="000000"/>
          <w:sz w:val="24"/>
          <w:szCs w:val="24"/>
        </w:rPr>
        <w:t xml:space="preserve">. Click </w:t>
      </w:r>
      <w:r w:rsidR="009676F6">
        <w:rPr>
          <w:rFonts w:ascii="Arial" w:hAnsi="Arial" w:cs="Arial"/>
          <w:color w:val="000000"/>
          <w:sz w:val="24"/>
          <w:szCs w:val="24"/>
        </w:rPr>
        <w:t xml:space="preserve">on </w:t>
      </w:r>
      <w:r w:rsidRPr="00407054">
        <w:rPr>
          <w:rFonts w:ascii="Arial" w:hAnsi="Arial" w:cs="Arial"/>
          <w:color w:val="000000"/>
          <w:sz w:val="24"/>
          <w:szCs w:val="24"/>
        </w:rPr>
        <w:t>the hyperlinks to learn more.</w:t>
      </w:r>
    </w:p>
    <w:p w:rsidR="00673CE8" w:rsidRPr="00673CE8" w:rsidRDefault="00FA29D9" w:rsidP="00673CE8">
      <w:pPr>
        <w:pStyle w:val="ListParagraph"/>
        <w:numPr>
          <w:ilvl w:val="0"/>
          <w:numId w:val="9"/>
        </w:numPr>
        <w:spacing w:line="360" w:lineRule="auto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  <w:hyperlink r:id="rId8" w:history="1">
        <w:r w:rsidR="00673CE8" w:rsidRPr="00407054">
          <w:rPr>
            <w:rStyle w:val="Hyperlink"/>
            <w:rFonts w:ascii="Arial" w:hAnsi="Arial" w:cs="Arial"/>
            <w:sz w:val="24"/>
            <w:szCs w:val="24"/>
          </w:rPr>
          <w:t>Accessing the NDIS</w:t>
        </w:r>
      </w:hyperlink>
    </w:p>
    <w:p w:rsidR="00407054" w:rsidRPr="00407054" w:rsidRDefault="000716EA" w:rsidP="00673CE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hyperlink r:id="rId9" w:anchor="4.1" w:history="1">
        <w:r w:rsidR="008A4E34">
          <w:rPr>
            <w:rStyle w:val="Hyperlink"/>
            <w:rFonts w:ascii="Arial" w:hAnsi="Arial" w:cs="Arial"/>
            <w:sz w:val="24"/>
            <w:szCs w:val="24"/>
          </w:rPr>
          <w:t>General Overview of the NDIS</w:t>
        </w:r>
      </w:hyperlink>
    </w:p>
    <w:p w:rsidR="00407054" w:rsidRDefault="00FA29D9" w:rsidP="00673CE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hyperlink r:id="rId10" w:history="1">
        <w:r w:rsidR="00407054" w:rsidRPr="00407054">
          <w:rPr>
            <w:rStyle w:val="Hyperlink"/>
            <w:rFonts w:ascii="Arial" w:hAnsi="Arial" w:cs="Arial"/>
            <w:sz w:val="24"/>
            <w:szCs w:val="24"/>
          </w:rPr>
          <w:t>Local Area Coordinator</w:t>
        </w:r>
      </w:hyperlink>
      <w:r w:rsidR="00897028">
        <w:rPr>
          <w:rFonts w:ascii="Arial" w:hAnsi="Arial" w:cs="Arial"/>
          <w:color w:val="000000"/>
          <w:sz w:val="24"/>
          <w:szCs w:val="24"/>
        </w:rPr>
        <w:t xml:space="preserve"> (LAC)</w:t>
      </w:r>
    </w:p>
    <w:p w:rsidR="00673CE8" w:rsidRPr="00673CE8" w:rsidRDefault="00FA29D9" w:rsidP="00673CE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hyperlink r:id="rId11" w:history="1">
        <w:r w:rsidR="00673CE8" w:rsidRPr="00407054">
          <w:rPr>
            <w:rStyle w:val="Hyperlink"/>
            <w:rFonts w:ascii="Arial" w:hAnsi="Arial" w:cs="Arial"/>
            <w:sz w:val="24"/>
            <w:szCs w:val="24"/>
          </w:rPr>
          <w:t>NDIS Information, Linkages and Capacity Building Framework</w:t>
        </w:r>
      </w:hyperlink>
      <w:r w:rsidR="00673CE8" w:rsidRPr="00407054">
        <w:rPr>
          <w:rFonts w:ascii="Arial" w:hAnsi="Arial" w:cs="Arial"/>
          <w:color w:val="000000"/>
          <w:sz w:val="24"/>
          <w:szCs w:val="24"/>
        </w:rPr>
        <w:t xml:space="preserve"> (including the ILC toolkit)</w:t>
      </w:r>
    </w:p>
    <w:p w:rsidR="00673CE8" w:rsidRPr="00673CE8" w:rsidRDefault="00FA29D9" w:rsidP="00673CE8">
      <w:pPr>
        <w:pStyle w:val="ListParagraph"/>
        <w:numPr>
          <w:ilvl w:val="0"/>
          <w:numId w:val="9"/>
        </w:numPr>
        <w:spacing w:line="360" w:lineRule="auto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  <w:hyperlink r:id="rId12" w:history="1">
        <w:r w:rsidR="00673CE8" w:rsidRPr="00407054">
          <w:rPr>
            <w:rStyle w:val="Hyperlink"/>
            <w:rFonts w:ascii="Arial" w:hAnsi="Arial" w:cs="Arial"/>
            <w:sz w:val="24"/>
            <w:szCs w:val="24"/>
          </w:rPr>
          <w:t>NDIS Participant’s Rights</w:t>
        </w:r>
      </w:hyperlink>
    </w:p>
    <w:p w:rsidR="00673CE8" w:rsidRPr="00673CE8" w:rsidRDefault="00673CE8" w:rsidP="00673CE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NDS</w:t>
      </w:r>
      <w:r w:rsidRPr="00407054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3" w:history="1">
        <w:r w:rsidRPr="00407054">
          <w:rPr>
            <w:rStyle w:val="Hyperlink"/>
            <w:rFonts w:ascii="Arial" w:hAnsi="Arial" w:cs="Arial"/>
            <w:sz w:val="24"/>
            <w:szCs w:val="24"/>
          </w:rPr>
          <w:t>Practical Guide to Plan Funding</w:t>
        </w:r>
      </w:hyperlink>
      <w:r w:rsidRPr="00E46CCE">
        <w:rPr>
          <w:color w:val="000000"/>
        </w:rPr>
        <w:t xml:space="preserve"> </w:t>
      </w:r>
      <w:r w:rsidRPr="00E46CCE">
        <w:rPr>
          <w:rFonts w:ascii="Arial" w:hAnsi="Arial" w:cs="Arial"/>
          <w:color w:val="000000"/>
          <w:sz w:val="24"/>
          <w:szCs w:val="24"/>
        </w:rPr>
        <w:t>(</w:t>
      </w:r>
      <w:r w:rsidR="00A81DAE">
        <w:rPr>
          <w:rFonts w:ascii="Arial" w:hAnsi="Arial" w:cs="Arial"/>
          <w:color w:val="000000"/>
          <w:sz w:val="24"/>
          <w:szCs w:val="24"/>
        </w:rPr>
        <w:t xml:space="preserve">refer to the second tab </w:t>
      </w:r>
      <w:r w:rsidRPr="00E46CCE">
        <w:rPr>
          <w:rFonts w:ascii="Arial" w:hAnsi="Arial" w:cs="Arial"/>
          <w:color w:val="000000"/>
          <w:sz w:val="24"/>
          <w:szCs w:val="24"/>
        </w:rPr>
        <w:t>under practical guides to the NDIS)</w:t>
      </w:r>
    </w:p>
    <w:p w:rsidR="00673CE8" w:rsidRDefault="00FA29D9" w:rsidP="00673CE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hyperlink r:id="rId14" w:history="1">
        <w:r w:rsidR="00673CE8" w:rsidRPr="00407054">
          <w:rPr>
            <w:rStyle w:val="Hyperlink"/>
            <w:rFonts w:ascii="Arial" w:hAnsi="Arial" w:cs="Arial"/>
            <w:sz w:val="24"/>
            <w:szCs w:val="24"/>
          </w:rPr>
          <w:t>NDIS Pricing and Payment</w:t>
        </w:r>
      </w:hyperlink>
      <w:r w:rsidR="00673CE8">
        <w:rPr>
          <w:rFonts w:ascii="Arial" w:hAnsi="Arial" w:cs="Arial"/>
          <w:color w:val="000000"/>
          <w:sz w:val="24"/>
          <w:szCs w:val="24"/>
        </w:rPr>
        <w:t xml:space="preserve">, </w:t>
      </w:r>
      <w:r w:rsidR="00673CE8" w:rsidRPr="00407054">
        <w:rPr>
          <w:rFonts w:ascii="Arial" w:hAnsi="Arial" w:cs="Arial"/>
          <w:color w:val="000000"/>
          <w:sz w:val="24"/>
          <w:szCs w:val="24"/>
        </w:rPr>
        <w:t>including acc</w:t>
      </w:r>
      <w:r w:rsidR="00673CE8">
        <w:rPr>
          <w:rFonts w:ascii="Arial" w:hAnsi="Arial" w:cs="Arial"/>
          <w:color w:val="000000"/>
          <w:sz w:val="24"/>
          <w:szCs w:val="24"/>
        </w:rPr>
        <w:t>ess to recent NDIS Price Guides</w:t>
      </w:r>
    </w:p>
    <w:p w:rsidR="00673CE8" w:rsidRDefault="00FA29D9" w:rsidP="00673CE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hyperlink r:id="rId15" w:history="1">
        <w:r w:rsidR="00673CE8" w:rsidRPr="00407054">
          <w:rPr>
            <w:rStyle w:val="Hyperlink"/>
            <w:rFonts w:ascii="Arial" w:hAnsi="Arial" w:cs="Arial"/>
            <w:sz w:val="24"/>
            <w:szCs w:val="24"/>
          </w:rPr>
          <w:t>NDIS Readiness and Implementation Workshops</w:t>
        </w:r>
      </w:hyperlink>
      <w:r w:rsidR="00673CE8">
        <w:rPr>
          <w:rFonts w:ascii="Arial" w:hAnsi="Arial" w:cs="Arial"/>
          <w:color w:val="000000"/>
          <w:sz w:val="24"/>
          <w:szCs w:val="24"/>
        </w:rPr>
        <w:t xml:space="preserve">, </w:t>
      </w:r>
      <w:r w:rsidR="00673CE8" w:rsidRPr="00407054">
        <w:rPr>
          <w:rFonts w:ascii="Arial" w:hAnsi="Arial" w:cs="Arial"/>
          <w:color w:val="000000"/>
          <w:sz w:val="24"/>
          <w:szCs w:val="24"/>
        </w:rPr>
        <w:t>delivered by NDS across Victoria</w:t>
      </w:r>
    </w:p>
    <w:p w:rsidR="00673CE8" w:rsidRDefault="00673CE8" w:rsidP="00673CE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07054">
        <w:rPr>
          <w:rFonts w:ascii="Arial" w:hAnsi="Arial" w:cs="Arial"/>
          <w:color w:val="000000"/>
          <w:sz w:val="24"/>
          <w:szCs w:val="24"/>
        </w:rPr>
        <w:t xml:space="preserve">NDS’ </w:t>
      </w:r>
      <w:hyperlink r:id="rId16" w:history="1">
        <w:r w:rsidRPr="00407054">
          <w:rPr>
            <w:rStyle w:val="Hyperlink"/>
            <w:rFonts w:ascii="Arial" w:hAnsi="Arial" w:cs="Arial"/>
            <w:sz w:val="24"/>
            <w:szCs w:val="24"/>
          </w:rPr>
          <w:t>State of the Sector Report for 2017</w:t>
        </w:r>
      </w:hyperlink>
      <w:r w:rsidRPr="00407054">
        <w:rPr>
          <w:rFonts w:ascii="Arial" w:hAnsi="Arial" w:cs="Arial"/>
          <w:color w:val="000000"/>
          <w:sz w:val="24"/>
          <w:szCs w:val="24"/>
        </w:rPr>
        <w:t xml:space="preserve"> (</w:t>
      </w:r>
      <w:hyperlink r:id="rId17" w:history="1">
        <w:r w:rsidRPr="00407054">
          <w:rPr>
            <w:rStyle w:val="Hyperlink"/>
            <w:rFonts w:ascii="Arial" w:hAnsi="Arial" w:cs="Arial"/>
            <w:sz w:val="24"/>
            <w:szCs w:val="24"/>
          </w:rPr>
          <w:t>factsheet</w:t>
        </w:r>
      </w:hyperlink>
      <w:r w:rsidRPr="00407054">
        <w:rPr>
          <w:rFonts w:ascii="Arial" w:hAnsi="Arial" w:cs="Arial"/>
          <w:color w:val="000000"/>
          <w:sz w:val="24"/>
          <w:szCs w:val="24"/>
        </w:rPr>
        <w:t>)</w:t>
      </w:r>
    </w:p>
    <w:p w:rsidR="00673CE8" w:rsidRPr="00673CE8" w:rsidRDefault="00FA29D9" w:rsidP="00673CE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hyperlink r:id="rId18" w:history="1">
        <w:r w:rsidR="00673CE8" w:rsidRPr="00407054">
          <w:rPr>
            <w:rStyle w:val="Hyperlink"/>
            <w:rFonts w:ascii="Arial" w:hAnsi="Arial" w:cs="Arial"/>
            <w:sz w:val="24"/>
            <w:szCs w:val="24"/>
          </w:rPr>
          <w:t>Operational Guidelines - Planning</w:t>
        </w:r>
      </w:hyperlink>
    </w:p>
    <w:p w:rsidR="00673CE8" w:rsidRPr="00673CE8" w:rsidRDefault="00FA29D9" w:rsidP="00673CE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hyperlink r:id="rId19" w:history="1">
        <w:r w:rsidR="00673CE8">
          <w:rPr>
            <w:rStyle w:val="Hyperlink"/>
            <w:rFonts w:ascii="Arial" w:hAnsi="Arial" w:cs="Arial"/>
            <w:sz w:val="24"/>
            <w:szCs w:val="24"/>
          </w:rPr>
          <w:t>Planning and Plan Management</w:t>
        </w:r>
      </w:hyperlink>
      <w:r w:rsidR="00673CE8">
        <w:rPr>
          <w:rFonts w:ascii="Arial" w:hAnsi="Arial" w:cs="Arial"/>
          <w:color w:val="000000"/>
          <w:sz w:val="24"/>
          <w:szCs w:val="24"/>
        </w:rPr>
        <w:t xml:space="preserve">, </w:t>
      </w:r>
      <w:r w:rsidR="00673CE8" w:rsidRPr="00407054">
        <w:rPr>
          <w:rFonts w:ascii="Arial" w:hAnsi="Arial" w:cs="Arial"/>
          <w:color w:val="000000"/>
          <w:sz w:val="24"/>
          <w:szCs w:val="24"/>
        </w:rPr>
        <w:t>determining capacity and the delivery of plan management support</w:t>
      </w:r>
    </w:p>
    <w:p w:rsidR="00673CE8" w:rsidRDefault="00FA29D9" w:rsidP="00673CE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hyperlink r:id="rId20" w:history="1">
        <w:r w:rsidR="00673CE8" w:rsidRPr="001366C3">
          <w:rPr>
            <w:rStyle w:val="Hyperlink"/>
            <w:rFonts w:ascii="Arial" w:hAnsi="Arial" w:cs="Arial"/>
            <w:sz w:val="24"/>
            <w:szCs w:val="24"/>
          </w:rPr>
          <w:t xml:space="preserve">Quarterly </w:t>
        </w:r>
        <w:r w:rsidR="001366C3" w:rsidRPr="001366C3">
          <w:rPr>
            <w:rStyle w:val="Hyperlink"/>
            <w:rFonts w:ascii="Arial" w:hAnsi="Arial" w:cs="Arial"/>
            <w:sz w:val="24"/>
            <w:szCs w:val="24"/>
          </w:rPr>
          <w:t>Reports</w:t>
        </w:r>
      </w:hyperlink>
      <w:r w:rsidR="00673CE8">
        <w:rPr>
          <w:rFonts w:ascii="Arial" w:hAnsi="Arial" w:cs="Arial"/>
          <w:color w:val="000000"/>
          <w:sz w:val="24"/>
          <w:szCs w:val="24"/>
        </w:rPr>
        <w:t>, released by the NDIA</w:t>
      </w:r>
    </w:p>
    <w:p w:rsidR="00673CE8" w:rsidRPr="003F1A9F" w:rsidRDefault="00FA29D9" w:rsidP="00673CE8">
      <w:pPr>
        <w:pStyle w:val="ListParagraph"/>
        <w:numPr>
          <w:ilvl w:val="0"/>
          <w:numId w:val="9"/>
        </w:numPr>
        <w:spacing w:line="360" w:lineRule="auto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  <w:hyperlink r:id="rId21" w:history="1">
        <w:r w:rsidR="00673CE8" w:rsidRPr="003F1A9F">
          <w:rPr>
            <w:rStyle w:val="Hyperlink"/>
            <w:rFonts w:ascii="Arial" w:hAnsi="Arial" w:cs="Arial"/>
            <w:sz w:val="24"/>
            <w:szCs w:val="24"/>
          </w:rPr>
          <w:t>Self-Managing Participant NDIS Plans</w:t>
        </w:r>
      </w:hyperlink>
    </w:p>
    <w:p w:rsidR="00673CE8" w:rsidRPr="00673CE8" w:rsidRDefault="00FA29D9" w:rsidP="00673CE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hyperlink r:id="rId22" w:history="1">
        <w:r w:rsidR="00673CE8" w:rsidRPr="00673CE8">
          <w:rPr>
            <w:rStyle w:val="Hyperlink"/>
            <w:rFonts w:ascii="Arial" w:hAnsi="Arial" w:cs="Arial"/>
            <w:sz w:val="24"/>
            <w:szCs w:val="24"/>
          </w:rPr>
          <w:t>The Early Childhood Intervention Approach</w:t>
        </w:r>
      </w:hyperlink>
    </w:p>
    <w:p w:rsidR="00673CE8" w:rsidRPr="00673CE8" w:rsidRDefault="00FA29D9" w:rsidP="00673CE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hyperlink r:id="rId23" w:history="1">
        <w:r w:rsidR="00673CE8">
          <w:rPr>
            <w:rStyle w:val="Hyperlink"/>
            <w:rFonts w:ascii="Arial" w:hAnsi="Arial" w:cs="Arial"/>
            <w:sz w:val="24"/>
            <w:szCs w:val="24"/>
          </w:rPr>
          <w:t>The National Disability Insurance Scheme Act</w:t>
        </w:r>
      </w:hyperlink>
      <w:r w:rsidR="00673CE8" w:rsidRPr="00407054">
        <w:rPr>
          <w:rFonts w:ascii="Arial" w:hAnsi="Arial" w:cs="Arial"/>
          <w:color w:val="000000"/>
          <w:sz w:val="24"/>
          <w:szCs w:val="24"/>
        </w:rPr>
        <w:t xml:space="preserve"> of 2013</w:t>
      </w:r>
    </w:p>
    <w:p w:rsidR="00407054" w:rsidRPr="00673CE8" w:rsidRDefault="00FA29D9" w:rsidP="00673CE8">
      <w:pPr>
        <w:pStyle w:val="ListParagraph"/>
        <w:numPr>
          <w:ilvl w:val="0"/>
          <w:numId w:val="9"/>
        </w:numPr>
        <w:spacing w:line="360" w:lineRule="auto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  <w:hyperlink r:id="rId24" w:history="1">
        <w:r w:rsidR="00673CE8">
          <w:rPr>
            <w:rStyle w:val="Hyperlink"/>
            <w:rFonts w:ascii="Arial" w:hAnsi="Arial" w:cs="Arial"/>
            <w:sz w:val="24"/>
            <w:szCs w:val="24"/>
          </w:rPr>
          <w:t>The National Disability Strategy 2010 - 2020</w:t>
        </w:r>
      </w:hyperlink>
    </w:p>
    <w:p w:rsidR="00673CE8" w:rsidRPr="00673CE8" w:rsidRDefault="00FA29D9" w:rsidP="00673CE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hyperlink r:id="rId25" w:history="1">
        <w:r w:rsidR="00673CE8">
          <w:rPr>
            <w:rStyle w:val="Hyperlink"/>
            <w:rFonts w:ascii="Arial" w:hAnsi="Arial" w:cs="Arial"/>
            <w:sz w:val="24"/>
            <w:szCs w:val="24"/>
          </w:rPr>
          <w:t>The NDIS Pathway Experience</w:t>
        </w:r>
      </w:hyperlink>
    </w:p>
    <w:p w:rsidR="00407054" w:rsidRPr="00407054" w:rsidRDefault="00FA29D9" w:rsidP="00673CE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hyperlink r:id="rId26" w:anchor="rules" w:history="1">
        <w:r w:rsidR="00407054" w:rsidRPr="00407054">
          <w:rPr>
            <w:rStyle w:val="Hyperlink"/>
            <w:rFonts w:ascii="Arial" w:hAnsi="Arial" w:cs="Arial"/>
            <w:sz w:val="24"/>
            <w:szCs w:val="24"/>
          </w:rPr>
          <w:t>The NDIS Rules</w:t>
        </w:r>
      </w:hyperlink>
    </w:p>
    <w:p w:rsidR="008F2496" w:rsidRPr="00673CE8" w:rsidRDefault="00FA29D9" w:rsidP="00673CE8">
      <w:pPr>
        <w:pStyle w:val="ListParagraph"/>
        <w:numPr>
          <w:ilvl w:val="0"/>
          <w:numId w:val="9"/>
        </w:numPr>
        <w:spacing w:line="360" w:lineRule="auto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  <w:hyperlink r:id="rId27" w:history="1">
        <w:r w:rsidR="00414067" w:rsidRPr="00414067">
          <w:rPr>
            <w:rStyle w:val="Hyperlink"/>
            <w:rFonts w:ascii="Arial" w:hAnsi="Arial" w:cs="Arial"/>
            <w:sz w:val="24"/>
            <w:szCs w:val="24"/>
          </w:rPr>
          <w:t>Understanding NDIS Participant Plans</w:t>
        </w:r>
      </w:hyperlink>
    </w:p>
    <w:p w:rsidR="00673CE8" w:rsidRPr="00673CE8" w:rsidRDefault="00FA29D9" w:rsidP="00673CE8">
      <w:pPr>
        <w:pStyle w:val="ListParagraph"/>
        <w:numPr>
          <w:ilvl w:val="0"/>
          <w:numId w:val="9"/>
        </w:numPr>
        <w:spacing w:line="360" w:lineRule="auto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  <w:hyperlink r:id="rId28" w:history="1">
        <w:r w:rsidR="00673CE8">
          <w:rPr>
            <w:rStyle w:val="Hyperlink"/>
            <w:rFonts w:ascii="Arial" w:hAnsi="Arial" w:cs="Arial"/>
            <w:sz w:val="24"/>
            <w:szCs w:val="24"/>
          </w:rPr>
          <w:t>What are Reasonable and Necessary Supports?</w:t>
        </w:r>
      </w:hyperlink>
    </w:p>
    <w:p w:rsidR="00673CE8" w:rsidRPr="00673CE8" w:rsidRDefault="00673CE8" w:rsidP="00673CE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End of document.</w:t>
      </w:r>
    </w:p>
    <w:sectPr w:rsidR="00673CE8" w:rsidRPr="00673CE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BA" w:rsidRDefault="00806EBA" w:rsidP="009676F6">
      <w:r>
        <w:separator/>
      </w:r>
    </w:p>
  </w:endnote>
  <w:endnote w:type="continuationSeparator" w:id="0">
    <w:p w:rsidR="00806EBA" w:rsidRDefault="00806EBA" w:rsidP="0096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D9" w:rsidRDefault="00FA29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D9" w:rsidRDefault="00FA29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D9" w:rsidRDefault="00FA2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BA" w:rsidRDefault="00806EBA" w:rsidP="009676F6">
      <w:r>
        <w:separator/>
      </w:r>
    </w:p>
  </w:footnote>
  <w:footnote w:type="continuationSeparator" w:id="0">
    <w:p w:rsidR="00806EBA" w:rsidRDefault="00806EBA" w:rsidP="0096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D9" w:rsidRDefault="00FA29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D9" w:rsidRDefault="00FA29D9">
    <w:pPr>
      <w:pStyle w:val="Header"/>
    </w:pPr>
    <w:r>
      <w:rPr>
        <w:noProof/>
        <w:lang w:eastAsia="en-AU"/>
      </w:rPr>
      <w:ptab w:relativeTo="margin" w:alignment="right" w:leader="none"/>
    </w:r>
    <w:bookmarkStart w:id="0" w:name="_GoBack"/>
    <w:bookmarkEnd w:id="0"/>
    <w:r>
      <w:rPr>
        <w:noProof/>
        <w:lang w:eastAsia="en-AU"/>
      </w:rPr>
      <w:drawing>
        <wp:inline distT="0" distB="0" distL="0" distR="0" wp14:anchorId="664C3226" wp14:editId="1360BFAF">
          <wp:extent cx="1535430" cy="749300"/>
          <wp:effectExtent l="0" t="0" r="7620" b="0"/>
          <wp:docPr id="4" name="Picture 4" descr="National Disability Services Logo" title="National Disability Servic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ational Disability Services Logo" title="National Disability Servic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67" t="17270" b="18538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D9" w:rsidRDefault="00FA2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7094"/>
    <w:multiLevelType w:val="hybridMultilevel"/>
    <w:tmpl w:val="22EAD6E6"/>
    <w:lvl w:ilvl="0" w:tplc="0C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 w15:restartNumberingAfterBreak="0">
    <w:nsid w:val="0DB47755"/>
    <w:multiLevelType w:val="hybridMultilevel"/>
    <w:tmpl w:val="9AA401A4"/>
    <w:lvl w:ilvl="0" w:tplc="0C0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369EA"/>
    <w:multiLevelType w:val="hybridMultilevel"/>
    <w:tmpl w:val="13F866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74BEC"/>
    <w:multiLevelType w:val="hybridMultilevel"/>
    <w:tmpl w:val="A83A4308"/>
    <w:lvl w:ilvl="0" w:tplc="0186C8CA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A7F6D"/>
    <w:multiLevelType w:val="hybridMultilevel"/>
    <w:tmpl w:val="9E2472E6"/>
    <w:lvl w:ilvl="0" w:tplc="325E96EC">
      <w:numFmt w:val="bullet"/>
      <w:lvlText w:val="·"/>
      <w:lvlJc w:val="left"/>
      <w:pPr>
        <w:ind w:left="795" w:hanging="435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B4745"/>
    <w:multiLevelType w:val="hybridMultilevel"/>
    <w:tmpl w:val="B11649F6"/>
    <w:lvl w:ilvl="0" w:tplc="325E96EC">
      <w:numFmt w:val="bullet"/>
      <w:lvlText w:val="·"/>
      <w:lvlJc w:val="left"/>
      <w:pPr>
        <w:ind w:left="795" w:hanging="435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7206E"/>
    <w:multiLevelType w:val="hybridMultilevel"/>
    <w:tmpl w:val="FB8A5FBA"/>
    <w:lvl w:ilvl="0" w:tplc="0C090001">
      <w:start w:val="1"/>
      <w:numFmt w:val="bullet"/>
      <w:lvlText w:val=""/>
      <w:lvlJc w:val="left"/>
      <w:pPr>
        <w:ind w:left="1335" w:hanging="615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767844"/>
    <w:multiLevelType w:val="hybridMultilevel"/>
    <w:tmpl w:val="57C23DE8"/>
    <w:lvl w:ilvl="0" w:tplc="325E96EC">
      <w:numFmt w:val="bullet"/>
      <w:lvlText w:val="·"/>
      <w:lvlJc w:val="left"/>
      <w:pPr>
        <w:ind w:left="795" w:hanging="435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A5"/>
    <w:rsid w:val="00031B9B"/>
    <w:rsid w:val="00040CA0"/>
    <w:rsid w:val="000716EA"/>
    <w:rsid w:val="000F36D8"/>
    <w:rsid w:val="00112C51"/>
    <w:rsid w:val="001366C3"/>
    <w:rsid w:val="003F1A9F"/>
    <w:rsid w:val="00406ACC"/>
    <w:rsid w:val="00407054"/>
    <w:rsid w:val="00414067"/>
    <w:rsid w:val="00464A77"/>
    <w:rsid w:val="00556DBC"/>
    <w:rsid w:val="00673CE8"/>
    <w:rsid w:val="00674CE7"/>
    <w:rsid w:val="00693FE7"/>
    <w:rsid w:val="00771A4A"/>
    <w:rsid w:val="007A60FF"/>
    <w:rsid w:val="008058C9"/>
    <w:rsid w:val="00806EBA"/>
    <w:rsid w:val="00897028"/>
    <w:rsid w:val="008A4E34"/>
    <w:rsid w:val="008F2496"/>
    <w:rsid w:val="009676F6"/>
    <w:rsid w:val="00A81DAE"/>
    <w:rsid w:val="00BF5288"/>
    <w:rsid w:val="00CC0E59"/>
    <w:rsid w:val="00D45CA5"/>
    <w:rsid w:val="00DA14F1"/>
    <w:rsid w:val="00DB719C"/>
    <w:rsid w:val="00E46CCE"/>
    <w:rsid w:val="00EA01E4"/>
    <w:rsid w:val="00F136BD"/>
    <w:rsid w:val="00F15D0D"/>
    <w:rsid w:val="00FA29D9"/>
    <w:rsid w:val="00FA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DFF5C-FAD9-4E01-8564-278C3F6D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05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054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70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7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6F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676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6F6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676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people-disability/access-requirements.html" TargetMode="External"/><Relationship Id="rId13" Type="http://schemas.openxmlformats.org/officeDocument/2006/relationships/hyperlink" Target="https://www.nds.org.au/sdp/resource-library-1" TargetMode="External"/><Relationship Id="rId18" Type="http://schemas.openxmlformats.org/officeDocument/2006/relationships/hyperlink" Target="https://www.ndis.gov.au/operational-guideline/planning.html" TargetMode="External"/><Relationship Id="rId26" Type="http://schemas.openxmlformats.org/officeDocument/2006/relationships/hyperlink" Target="https://www.ndis.gov.au/about-us/governance/legisl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dis.gov.au/participant/self-managing-budgets" TargetMode="External"/><Relationship Id="rId34" Type="http://schemas.openxmlformats.org/officeDocument/2006/relationships/footer" Target="footer3.xml"/><Relationship Id="rId7" Type="http://schemas.openxmlformats.org/officeDocument/2006/relationships/hyperlink" Target="https://ndis.bsl.org.au/" TargetMode="External"/><Relationship Id="rId12" Type="http://schemas.openxmlformats.org/officeDocument/2006/relationships/hyperlink" Target="https://www.ndiscommission.gov.au/participants/right-participants" TargetMode="External"/><Relationship Id="rId17" Type="http://schemas.openxmlformats.org/officeDocument/2006/relationships/hyperlink" Target="https://www.nds.org.au/news/factsheet-state-of-the-disability-sector-report-2017" TargetMode="External"/><Relationship Id="rId25" Type="http://schemas.openxmlformats.org/officeDocument/2006/relationships/hyperlink" Target="https://www.ndis.gov.au/pathways-experience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nds.org.au/news/state-of-the-disability-sector-report-2017-reflects-sector-under-pressure" TargetMode="External"/><Relationship Id="rId20" Type="http://schemas.openxmlformats.org/officeDocument/2006/relationships/hyperlink" Target="https://www.ndis.gov.au/about-us/information-publications-and-reports/quarterly-reports.html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dis.gov.au/communities/ilc-home" TargetMode="External"/><Relationship Id="rId24" Type="http://schemas.openxmlformats.org/officeDocument/2006/relationships/hyperlink" Target="https://www.dss.gov.au/our-responsibilities/disability-and-carers/publications-articles/policy-research/national-disability-strategy-2010-2020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nds.org.au/stpvic/readiness-and-implementation-activities/ndis-implementation-workshop-3-save-the-date-2889" TargetMode="External"/><Relationship Id="rId23" Type="http://schemas.openxmlformats.org/officeDocument/2006/relationships/hyperlink" Target="https://www.ndis.gov.au/about-us/governance/legislation" TargetMode="External"/><Relationship Id="rId28" Type="http://schemas.openxmlformats.org/officeDocument/2006/relationships/hyperlink" Target="https://www.ndis.gov.au/participants/reasonable-and-necessary-supports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dis.gov.au/communities/local-area-coordination" TargetMode="External"/><Relationship Id="rId19" Type="http://schemas.openxmlformats.org/officeDocument/2006/relationships/hyperlink" Target="https://www.ndis.gov.au/operational-guideline/planning/managing-funding-supports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dis.gov.au/operational-guideline/overview.html" TargetMode="External"/><Relationship Id="rId14" Type="http://schemas.openxmlformats.org/officeDocument/2006/relationships/hyperlink" Target="https://www.ndis.gov.au/providers/pricing-and-payment" TargetMode="External"/><Relationship Id="rId22" Type="http://schemas.openxmlformats.org/officeDocument/2006/relationships/hyperlink" Target="https://www.ndis.gov.au/ecei" TargetMode="External"/><Relationship Id="rId27" Type="http://schemas.openxmlformats.org/officeDocument/2006/relationships/hyperlink" Target="https://www.ndis.gov.au/participants/planning-process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DE0FCACF.dotm</Template>
  <TotalTime>302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Podcast Show Notes Getting it Right: NDIS Participant Planning accessible version</vt:lpstr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Podcast Show Notes Getting it Right: NDIS Participant Planning accessible version</dc:title>
  <dc:subject/>
  <dc:creator>Sonal Chanana</dc:creator>
  <cp:keywords/>
  <dc:description/>
  <cp:lastModifiedBy>Sonal Chanana</cp:lastModifiedBy>
  <cp:revision>30</cp:revision>
  <dcterms:created xsi:type="dcterms:W3CDTF">2018-11-07T22:21:00Z</dcterms:created>
  <dcterms:modified xsi:type="dcterms:W3CDTF">2019-01-29T02:33:00Z</dcterms:modified>
</cp:coreProperties>
</file>